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FB2BC" w14:textId="77777777" w:rsidR="00431E5C" w:rsidRPr="00023C14" w:rsidRDefault="00431E5C" w:rsidP="00431E5C">
      <w:pPr>
        <w:rPr>
          <w:lang w:val="cs-CZ"/>
        </w:rPr>
      </w:pPr>
    </w:p>
    <w:p w14:paraId="55F8DB98" w14:textId="77777777" w:rsidR="00431E5C" w:rsidRPr="002D3230" w:rsidRDefault="00431E5C" w:rsidP="00431E5C">
      <w:r w:rsidRPr="002D3230">
        <w:t xml:space="preserve"> </w:t>
      </w:r>
    </w:p>
    <w:tbl>
      <w:tblPr>
        <w:tblW w:w="0" w:type="auto"/>
        <w:tblBorders>
          <w:top w:val="thinThickSmallGap" w:sz="24" w:space="0" w:color="548DD4"/>
          <w:left w:val="thinThickSmallGap" w:sz="24" w:space="0" w:color="548DD4"/>
          <w:bottom w:val="thinThickSmallGap" w:sz="24" w:space="0" w:color="548DD4"/>
          <w:right w:val="thinThickSmallGap" w:sz="24" w:space="0" w:color="548DD4"/>
          <w:insideH w:val="thinThickSmallGap" w:sz="24" w:space="0" w:color="548DD4"/>
          <w:insideV w:val="thinThickSmallGap" w:sz="24" w:space="0" w:color="548DD4"/>
        </w:tblBorders>
        <w:tblLook w:val="04A0" w:firstRow="1" w:lastRow="0" w:firstColumn="1" w:lastColumn="0" w:noHBand="0" w:noVBand="1"/>
      </w:tblPr>
      <w:tblGrid>
        <w:gridCol w:w="8242"/>
      </w:tblGrid>
      <w:tr w:rsidR="00431E5C" w:rsidRPr="002D3230" w14:paraId="3F0B2683" w14:textId="77777777">
        <w:tc>
          <w:tcPr>
            <w:tcW w:w="8353" w:type="dxa"/>
          </w:tcPr>
          <w:p w14:paraId="470D3574" w14:textId="77777777" w:rsidR="00431E5C" w:rsidRPr="004B4F3E" w:rsidRDefault="009F0DA6" w:rsidP="00431E5C">
            <w:pPr>
              <w:pStyle w:val="BodytextOPTIMISM"/>
              <w:jc w:val="center"/>
              <w:rPr>
                <w:b/>
                <w:color w:val="000090"/>
                <w:sz w:val="30"/>
                <w:szCs w:val="30"/>
                <w:lang w:val="en-GB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410EDFF9" wp14:editId="72B3219B">
                  <wp:extent cx="3505200" cy="1333500"/>
                  <wp:effectExtent l="0" t="0" r="0" b="1270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C877CF" w14:textId="59170BFF" w:rsidR="00431E5C" w:rsidRPr="006D21A9" w:rsidRDefault="00431E5C" w:rsidP="00431E5C">
            <w:pPr>
              <w:pStyle w:val="BodytextOPTIMISM"/>
              <w:spacing w:before="240" w:after="120"/>
              <w:jc w:val="center"/>
              <w:rPr>
                <w:b/>
                <w:color w:val="000090"/>
                <w:sz w:val="30"/>
                <w:szCs w:val="30"/>
                <w:lang w:val="en-GB"/>
              </w:rPr>
            </w:pPr>
            <w:r w:rsidRPr="006D21A9">
              <w:rPr>
                <w:b/>
                <w:color w:val="000090"/>
                <w:sz w:val="30"/>
                <w:szCs w:val="30"/>
                <w:lang w:val="en-GB"/>
              </w:rPr>
              <w:t xml:space="preserve">ODYSSEUS II </w:t>
            </w:r>
          </w:p>
          <w:p w14:paraId="05A923C8" w14:textId="77777777" w:rsidR="00431E5C" w:rsidRDefault="009F0DA6" w:rsidP="00431E5C">
            <w:pPr>
              <w:pStyle w:val="BodytextOPTIMISM"/>
              <w:jc w:val="center"/>
              <w:rPr>
                <w:color w:val="000090"/>
                <w:lang w:val="en-GB"/>
              </w:rPr>
            </w:pPr>
            <w:r>
              <w:rPr>
                <w:b/>
                <w:noProof/>
                <w:color w:val="000090"/>
                <w:sz w:val="30"/>
                <w:szCs w:val="30"/>
                <w:lang w:val="cs-CZ" w:eastAsia="cs-CZ"/>
              </w:rPr>
              <w:drawing>
                <wp:inline distT="0" distB="0" distL="0" distR="0" wp14:anchorId="5D1D2274" wp14:editId="41BFB2C1">
                  <wp:extent cx="1689100" cy="723900"/>
                  <wp:effectExtent l="0" t="0" r="12700" b="1270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1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1E5C">
              <w:rPr>
                <w:color w:val="000090"/>
                <w:lang w:val="en-GB"/>
              </w:rPr>
              <w:t xml:space="preserve"> </w:t>
            </w:r>
          </w:p>
          <w:p w14:paraId="44CE727E" w14:textId="77777777" w:rsidR="00431E5C" w:rsidRPr="006D21A9" w:rsidRDefault="00431E5C" w:rsidP="0085640D">
            <w:pPr>
              <w:pStyle w:val="BodytextOPTIMISM"/>
              <w:spacing w:after="120"/>
              <w:jc w:val="center"/>
            </w:pPr>
          </w:p>
        </w:tc>
      </w:tr>
    </w:tbl>
    <w:p w14:paraId="29D14828" w14:textId="77777777" w:rsidR="00431E5C" w:rsidRPr="002D3230" w:rsidRDefault="00431E5C" w:rsidP="00431E5C"/>
    <w:p w14:paraId="5CC9F4D4" w14:textId="77777777" w:rsidR="00431E5C" w:rsidRPr="002D3230" w:rsidRDefault="00431E5C" w:rsidP="00431E5C">
      <w:pPr>
        <w:pStyle w:val="BodytextOPTIMISM"/>
        <w:rPr>
          <w:lang w:val="en-GB"/>
        </w:rPr>
      </w:pPr>
    </w:p>
    <w:p w14:paraId="4AC26219" w14:textId="77777777" w:rsidR="00571295" w:rsidRDefault="00571295" w:rsidP="00431E5C">
      <w:pPr>
        <w:pStyle w:val="Hlavikarejstku"/>
        <w:jc w:val="center"/>
        <w:rPr>
          <w:rFonts w:ascii="Calibri" w:hAnsi="Calibri"/>
          <w:color w:val="0000FF"/>
          <w:spacing w:val="50"/>
          <w:sz w:val="72"/>
          <w:szCs w:val="72"/>
        </w:rPr>
      </w:pPr>
    </w:p>
    <w:p w14:paraId="1E3A474E" w14:textId="77777777" w:rsidR="002E134E" w:rsidRDefault="002E134E" w:rsidP="002E134E">
      <w:pPr>
        <w:pStyle w:val="Rejstk1"/>
      </w:pPr>
    </w:p>
    <w:p w14:paraId="3CCE363B" w14:textId="77777777" w:rsidR="002E134E" w:rsidRPr="002E134E" w:rsidRDefault="002E134E" w:rsidP="002E134E"/>
    <w:p w14:paraId="1EFCD621" w14:textId="77777777" w:rsidR="00940DA2" w:rsidRDefault="00940DA2" w:rsidP="00431E5C">
      <w:pPr>
        <w:pStyle w:val="Hlavikarejstku"/>
        <w:jc w:val="center"/>
        <w:rPr>
          <w:rFonts w:ascii="Calibri" w:hAnsi="Calibri"/>
          <w:color w:val="0000FF"/>
          <w:spacing w:val="50"/>
          <w:sz w:val="56"/>
          <w:szCs w:val="56"/>
        </w:rPr>
      </w:pPr>
    </w:p>
    <w:p w14:paraId="4E03466E" w14:textId="36C52273" w:rsidR="00431E5C" w:rsidRPr="00940DA2" w:rsidRDefault="00571295" w:rsidP="00431E5C">
      <w:pPr>
        <w:pStyle w:val="Hlavikarejstku"/>
        <w:jc w:val="center"/>
        <w:rPr>
          <w:rFonts w:ascii="Calibri" w:hAnsi="Calibri"/>
          <w:color w:val="0000FF"/>
          <w:spacing w:val="50"/>
          <w:sz w:val="56"/>
          <w:szCs w:val="56"/>
        </w:rPr>
      </w:pPr>
      <w:r w:rsidRPr="00940DA2">
        <w:rPr>
          <w:rFonts w:ascii="Calibri" w:hAnsi="Calibri"/>
          <w:color w:val="0000FF"/>
          <w:spacing w:val="50"/>
          <w:sz w:val="56"/>
          <w:szCs w:val="56"/>
        </w:rPr>
        <w:t>Proje</w:t>
      </w:r>
      <w:r w:rsidR="00940DA2" w:rsidRPr="00940DA2">
        <w:rPr>
          <w:rFonts w:ascii="Calibri" w:hAnsi="Calibri"/>
          <w:color w:val="0000FF"/>
          <w:spacing w:val="50"/>
          <w:sz w:val="56"/>
          <w:szCs w:val="56"/>
        </w:rPr>
        <w:t>k</w:t>
      </w:r>
      <w:r w:rsidRPr="00940DA2">
        <w:rPr>
          <w:rFonts w:ascii="Calibri" w:hAnsi="Calibri"/>
          <w:color w:val="0000FF"/>
          <w:spacing w:val="50"/>
          <w:sz w:val="56"/>
          <w:szCs w:val="56"/>
        </w:rPr>
        <w:t>t</w:t>
      </w:r>
      <w:r w:rsidR="00940DA2" w:rsidRPr="00940DA2">
        <w:rPr>
          <w:rFonts w:ascii="Calibri" w:hAnsi="Calibri"/>
          <w:color w:val="0000FF"/>
          <w:spacing w:val="50"/>
          <w:sz w:val="56"/>
          <w:szCs w:val="56"/>
        </w:rPr>
        <w:t>ový</w:t>
      </w:r>
      <w:r w:rsidRPr="00940DA2">
        <w:rPr>
          <w:rFonts w:ascii="Calibri" w:hAnsi="Calibri"/>
          <w:color w:val="0000FF"/>
          <w:spacing w:val="50"/>
          <w:sz w:val="56"/>
          <w:szCs w:val="56"/>
        </w:rPr>
        <w:t xml:space="preserve"> </w:t>
      </w:r>
      <w:r w:rsidR="00940DA2" w:rsidRPr="00940DA2">
        <w:rPr>
          <w:rFonts w:ascii="Calibri" w:hAnsi="Calibri"/>
          <w:color w:val="0000FF"/>
          <w:spacing w:val="50"/>
          <w:sz w:val="56"/>
          <w:szCs w:val="56"/>
        </w:rPr>
        <w:t>pracovní sešit</w:t>
      </w:r>
    </w:p>
    <w:p w14:paraId="6EB1D15C" w14:textId="77777777" w:rsidR="00431E5C" w:rsidRPr="004B4F3E" w:rsidRDefault="00431E5C" w:rsidP="00431E5C">
      <w:pPr>
        <w:pStyle w:val="Rejstk1"/>
        <w:rPr>
          <w:rFonts w:ascii="Calibri" w:hAnsi="Calibri"/>
        </w:rPr>
      </w:pPr>
      <w:r w:rsidRPr="004B4F3E">
        <w:rPr>
          <w:rFonts w:ascii="Calibri" w:hAnsi="Calibri"/>
        </w:rPr>
        <w:t xml:space="preserve"> </w:t>
      </w:r>
    </w:p>
    <w:p w14:paraId="36B9A9BD" w14:textId="77777777" w:rsidR="00431E5C" w:rsidRPr="004B4F3E" w:rsidRDefault="00431E5C" w:rsidP="00431E5C">
      <w:pPr>
        <w:rPr>
          <w:rFonts w:ascii="Calibri" w:hAnsi="Calibri"/>
        </w:rPr>
      </w:pPr>
    </w:p>
    <w:p w14:paraId="0BB1801F" w14:textId="77777777" w:rsidR="00431E5C" w:rsidRDefault="00431E5C" w:rsidP="00431E5C">
      <w:pPr>
        <w:rPr>
          <w:rFonts w:ascii="Calibri" w:hAnsi="Calibri"/>
        </w:rPr>
      </w:pPr>
    </w:p>
    <w:p w14:paraId="338CCB2D" w14:textId="77777777" w:rsidR="00431E5C" w:rsidRDefault="00431E5C" w:rsidP="00431E5C">
      <w:pPr>
        <w:rPr>
          <w:rFonts w:ascii="Calibri" w:hAnsi="Calibri"/>
        </w:rPr>
      </w:pPr>
    </w:p>
    <w:p w14:paraId="3B5B53BE" w14:textId="77777777" w:rsidR="00431E5C" w:rsidRPr="004B4F3E" w:rsidRDefault="00431E5C" w:rsidP="00431E5C">
      <w:pPr>
        <w:rPr>
          <w:rFonts w:ascii="Calibri" w:hAnsi="Calibri"/>
        </w:rPr>
      </w:pPr>
    </w:p>
    <w:p w14:paraId="39A8640F" w14:textId="77777777" w:rsidR="00431E5C" w:rsidRPr="004B4F3E" w:rsidRDefault="00431E5C" w:rsidP="00431E5C">
      <w:pPr>
        <w:rPr>
          <w:rFonts w:ascii="Calibri" w:hAnsi="Calibri"/>
        </w:rPr>
      </w:pPr>
    </w:p>
    <w:p w14:paraId="0C136A98" w14:textId="77777777" w:rsidR="00431E5C" w:rsidRPr="004B4F3E" w:rsidRDefault="00431E5C" w:rsidP="00431E5C">
      <w:pPr>
        <w:rPr>
          <w:rFonts w:ascii="Calibri" w:hAnsi="Calibri"/>
        </w:rPr>
      </w:pPr>
    </w:p>
    <w:p w14:paraId="5FED0635" w14:textId="77777777" w:rsidR="00431E5C" w:rsidRPr="004B4F3E" w:rsidRDefault="00431E5C" w:rsidP="00431E5C">
      <w:pPr>
        <w:rPr>
          <w:rFonts w:ascii="Calibri" w:hAnsi="Calibri"/>
        </w:rPr>
      </w:pPr>
    </w:p>
    <w:p w14:paraId="231419EA" w14:textId="77777777" w:rsidR="00431E5C" w:rsidRPr="004B4F3E" w:rsidRDefault="00431E5C" w:rsidP="00431E5C">
      <w:pPr>
        <w:rPr>
          <w:rFonts w:ascii="Calibri" w:hAnsi="Calibri"/>
        </w:rPr>
      </w:pPr>
    </w:p>
    <w:p w14:paraId="5532E6BF" w14:textId="77777777" w:rsidR="00431E5C" w:rsidRDefault="00431E5C" w:rsidP="00431E5C">
      <w:pPr>
        <w:rPr>
          <w:rFonts w:ascii="Calibri" w:hAnsi="Calibri"/>
        </w:rPr>
      </w:pPr>
    </w:p>
    <w:p w14:paraId="1CCB04D5" w14:textId="77777777" w:rsidR="00431E5C" w:rsidRDefault="00431E5C" w:rsidP="00431E5C">
      <w:pPr>
        <w:rPr>
          <w:rFonts w:ascii="Calibri" w:hAnsi="Calibri"/>
        </w:rPr>
      </w:pPr>
    </w:p>
    <w:p w14:paraId="338511E2" w14:textId="77777777" w:rsidR="00431E5C" w:rsidRDefault="00431E5C" w:rsidP="00431E5C">
      <w:pPr>
        <w:rPr>
          <w:rFonts w:ascii="Calibri" w:hAnsi="Calibri"/>
        </w:rPr>
      </w:pPr>
    </w:p>
    <w:p w14:paraId="130BCEEA" w14:textId="3943C134" w:rsidR="00431E5C" w:rsidRDefault="00F138FC" w:rsidP="00431E5C">
      <w:pPr>
        <w:rPr>
          <w:rFonts w:ascii="Calibri" w:hAnsi="Calibri"/>
        </w:rPr>
      </w:pPr>
      <w:r>
        <w:rPr>
          <w:noProof/>
          <w:lang w:val="cs-CZ" w:eastAsia="cs-CZ"/>
        </w:rPr>
        <w:drawing>
          <wp:anchor distT="0" distB="0" distL="114300" distR="114300" simplePos="0" relativeHeight="251658240" behindDoc="0" locked="0" layoutInCell="1" allowOverlap="1" wp14:anchorId="72395E31" wp14:editId="7757C70C">
            <wp:simplePos x="0" y="0"/>
            <wp:positionH relativeFrom="column">
              <wp:posOffset>-457200</wp:posOffset>
            </wp:positionH>
            <wp:positionV relativeFrom="paragraph">
              <wp:posOffset>55245</wp:posOffset>
            </wp:positionV>
            <wp:extent cx="6015355" cy="711835"/>
            <wp:effectExtent l="0" t="0" r="444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SS RELEASE-0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69" t="5688" r="27139" b="5688"/>
                    <a:stretch/>
                  </pic:blipFill>
                  <pic:spPr bwMode="auto">
                    <a:xfrm>
                      <a:off x="0" y="0"/>
                      <a:ext cx="6015355" cy="711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0DA93F" w14:textId="09811D0A" w:rsidR="00431E5C" w:rsidRPr="004B4F3E" w:rsidRDefault="00431E5C" w:rsidP="00431E5C">
      <w:pPr>
        <w:rPr>
          <w:rFonts w:ascii="Calibri" w:hAnsi="Calibri"/>
        </w:rPr>
      </w:pPr>
    </w:p>
    <w:p w14:paraId="31D0F5C1" w14:textId="77777777" w:rsidR="004A1447" w:rsidRDefault="004A1447">
      <w:pPr>
        <w:rPr>
          <w:rFonts w:ascii="Calibri" w:hAnsi="Calibri"/>
          <w:color w:val="000090"/>
          <w:sz w:val="36"/>
          <w:szCs w:val="48"/>
        </w:rPr>
      </w:pPr>
      <w:bookmarkStart w:id="0" w:name="_Toc350533183"/>
      <w:r>
        <w:rPr>
          <w:rFonts w:ascii="Calibri" w:hAnsi="Calibri" w:hint="eastAsia"/>
          <w:color w:val="000090"/>
          <w:sz w:val="36"/>
          <w:szCs w:val="48"/>
        </w:rPr>
        <w:br w:type="page"/>
      </w:r>
    </w:p>
    <w:p w14:paraId="3870CA7A" w14:textId="77777777" w:rsidR="004A1447" w:rsidRDefault="004A1447" w:rsidP="004A1447">
      <w:pPr>
        <w:rPr>
          <w:rFonts w:ascii="Calibri" w:hAnsi="Calibri"/>
          <w:b/>
          <w:color w:val="0000FF"/>
          <w:sz w:val="40"/>
          <w:szCs w:val="40"/>
        </w:rPr>
      </w:pPr>
    </w:p>
    <w:p w14:paraId="5A146A3C" w14:textId="7BD21AA8" w:rsidR="007A0DCE" w:rsidRDefault="008973FC" w:rsidP="004A1447">
      <w:pPr>
        <w:rPr>
          <w:rFonts w:ascii="Calibri" w:hAnsi="Calibri"/>
          <w:color w:val="0000FF"/>
          <w:szCs w:val="40"/>
        </w:rPr>
      </w:pPr>
      <w:r>
        <w:rPr>
          <w:rFonts w:ascii="Calibri" w:hAnsi="Calibri"/>
          <w:b/>
          <w:color w:val="0000FF"/>
          <w:sz w:val="40"/>
          <w:szCs w:val="40"/>
        </w:rPr>
        <w:t>N</w:t>
      </w:r>
      <w:r>
        <w:rPr>
          <w:rFonts w:ascii="Calibri" w:hAnsi="Calibri"/>
          <w:b/>
          <w:color w:val="0000FF"/>
          <w:sz w:val="40"/>
          <w:szCs w:val="40"/>
          <w:lang w:val="cs-CZ"/>
        </w:rPr>
        <w:t>ázev p</w:t>
      </w:r>
      <w:r w:rsidR="00571295" w:rsidRPr="00456E9F">
        <w:rPr>
          <w:rFonts w:ascii="Calibri" w:hAnsi="Calibri"/>
          <w:b/>
          <w:color w:val="0000FF"/>
          <w:sz w:val="40"/>
          <w:szCs w:val="40"/>
        </w:rPr>
        <w:t>roje</w:t>
      </w:r>
      <w:r>
        <w:rPr>
          <w:rFonts w:ascii="Calibri" w:hAnsi="Calibri"/>
          <w:b/>
          <w:color w:val="0000FF"/>
          <w:sz w:val="40"/>
          <w:szCs w:val="40"/>
        </w:rPr>
        <w:t>k</w:t>
      </w:r>
      <w:r w:rsidR="00571295" w:rsidRPr="00456E9F">
        <w:rPr>
          <w:rFonts w:ascii="Calibri" w:hAnsi="Calibri"/>
          <w:b/>
          <w:color w:val="0000FF"/>
          <w:sz w:val="40"/>
          <w:szCs w:val="40"/>
        </w:rPr>
        <w:t>t</w:t>
      </w:r>
      <w:r>
        <w:rPr>
          <w:rFonts w:ascii="Calibri" w:hAnsi="Calibri"/>
          <w:b/>
          <w:color w:val="0000FF"/>
          <w:sz w:val="40"/>
          <w:szCs w:val="40"/>
        </w:rPr>
        <w:t>u</w:t>
      </w:r>
      <w:r w:rsidR="00571295" w:rsidRPr="00456E9F">
        <w:rPr>
          <w:rFonts w:ascii="Calibri" w:hAnsi="Calibri"/>
          <w:b/>
          <w:color w:val="0000FF"/>
          <w:sz w:val="40"/>
          <w:szCs w:val="40"/>
        </w:rPr>
        <w:t>:</w:t>
      </w:r>
      <w:r w:rsidR="00A05FC9">
        <w:rPr>
          <w:rFonts w:ascii="Calibri" w:hAnsi="Calibri"/>
          <w:b/>
          <w:color w:val="0000FF"/>
          <w:sz w:val="40"/>
          <w:szCs w:val="40"/>
        </w:rPr>
        <w:t xml:space="preserve"> </w:t>
      </w:r>
      <w:r w:rsidR="00A05FC9">
        <w:rPr>
          <w:rFonts w:ascii="Calibri" w:hAnsi="Calibri"/>
          <w:color w:val="0000FF"/>
          <w:sz w:val="40"/>
          <w:szCs w:val="40"/>
        </w:rPr>
        <w:t>Radiace na Marsu</w:t>
      </w:r>
      <w:r w:rsidR="002E134E">
        <w:rPr>
          <w:rFonts w:ascii="Calibri" w:hAnsi="Calibri"/>
          <w:color w:val="0000FF"/>
          <w:szCs w:val="40"/>
        </w:rPr>
        <w:t xml:space="preserve"> </w:t>
      </w:r>
    </w:p>
    <w:p w14:paraId="404128AE" w14:textId="77777777" w:rsidR="00C910C4" w:rsidRDefault="008973FC" w:rsidP="007A0DCE">
      <w:pPr>
        <w:pStyle w:val="BodytextOPTIMISM"/>
        <w:spacing w:before="240" w:line="340" w:lineRule="exact"/>
        <w:jc w:val="left"/>
        <w:rPr>
          <w:rFonts w:ascii="Calibri" w:hAnsi="Calibri"/>
          <w:b/>
          <w:color w:val="0000FF"/>
          <w:sz w:val="40"/>
          <w:szCs w:val="40"/>
          <w:lang w:val="en-GB"/>
        </w:rPr>
      </w:pPr>
      <w:r>
        <w:rPr>
          <w:rFonts w:ascii="Calibri" w:hAnsi="Calibri"/>
          <w:b/>
          <w:color w:val="0000FF"/>
          <w:sz w:val="40"/>
          <w:szCs w:val="40"/>
          <w:lang w:val="en-GB"/>
        </w:rPr>
        <w:t>Téma, ve kterém příspěvek přihlašujete</w:t>
      </w:r>
      <w:r w:rsidR="007A0DCE" w:rsidRPr="00456E9F">
        <w:rPr>
          <w:rFonts w:ascii="Calibri" w:hAnsi="Calibri"/>
          <w:b/>
          <w:color w:val="0000FF"/>
          <w:sz w:val="40"/>
          <w:szCs w:val="40"/>
          <w:lang w:val="en-GB"/>
        </w:rPr>
        <w:t>:</w:t>
      </w:r>
      <w:r w:rsidR="002E134E">
        <w:rPr>
          <w:rFonts w:ascii="Calibri" w:hAnsi="Calibri"/>
          <w:b/>
          <w:color w:val="0000FF"/>
          <w:sz w:val="40"/>
          <w:szCs w:val="40"/>
          <w:lang w:val="en-GB"/>
        </w:rPr>
        <w:t xml:space="preserve"> </w:t>
      </w:r>
    </w:p>
    <w:p w14:paraId="5C3C5750" w14:textId="72D06860" w:rsidR="00571295" w:rsidRPr="00C910C4" w:rsidRDefault="000B6C11" w:rsidP="007A0DCE">
      <w:pPr>
        <w:pStyle w:val="BodytextOPTIMISM"/>
        <w:spacing w:before="240" w:line="340" w:lineRule="exact"/>
        <w:jc w:val="left"/>
        <w:rPr>
          <w:rFonts w:ascii="Calibri" w:hAnsi="Calibri"/>
          <w:b/>
          <w:color w:val="0000FF"/>
          <w:sz w:val="40"/>
          <w:szCs w:val="40"/>
          <w:lang w:val="en-GB"/>
        </w:rPr>
      </w:pPr>
      <w:r w:rsidRPr="000B6C11">
        <w:rPr>
          <w:rFonts w:ascii="Calibri" w:hAnsi="Calibri"/>
          <w:color w:val="0000FF"/>
          <w:sz w:val="40"/>
          <w:szCs w:val="40"/>
          <w:lang w:val="en-GB"/>
        </w:rPr>
        <w:t>Lidé na Marsu</w:t>
      </w:r>
    </w:p>
    <w:p w14:paraId="11EE77E6" w14:textId="40B7FECE" w:rsidR="008E37EE" w:rsidRPr="00C910C4" w:rsidRDefault="008973FC" w:rsidP="007A0DCE">
      <w:pPr>
        <w:pStyle w:val="BodytextOPTIMISM"/>
        <w:spacing w:before="240" w:line="340" w:lineRule="exact"/>
        <w:jc w:val="left"/>
        <w:rPr>
          <w:rFonts w:ascii="Calibri" w:hAnsi="Calibri"/>
          <w:b/>
          <w:color w:val="0000FF"/>
          <w:sz w:val="40"/>
          <w:szCs w:val="40"/>
          <w:lang w:val="en-GB"/>
        </w:rPr>
      </w:pPr>
      <w:r>
        <w:rPr>
          <w:rFonts w:ascii="Calibri" w:hAnsi="Calibri"/>
          <w:b/>
          <w:color w:val="0000FF"/>
          <w:sz w:val="40"/>
          <w:szCs w:val="40"/>
          <w:lang w:val="en-GB"/>
        </w:rPr>
        <w:t>Název týmu</w:t>
      </w:r>
      <w:r w:rsidR="008E37EE" w:rsidRPr="004C126E">
        <w:rPr>
          <w:rFonts w:ascii="Calibri" w:hAnsi="Calibri"/>
          <w:color w:val="0000FF"/>
          <w:sz w:val="40"/>
          <w:szCs w:val="40"/>
          <w:lang w:val="en-GB"/>
        </w:rPr>
        <w:t>:</w:t>
      </w:r>
      <w:r w:rsidR="00A52368">
        <w:rPr>
          <w:rFonts w:ascii="Calibri" w:hAnsi="Calibri"/>
          <w:color w:val="0000FF"/>
          <w:sz w:val="40"/>
          <w:szCs w:val="40"/>
          <w:lang w:val="en-GB"/>
        </w:rPr>
        <w:t xml:space="preserve"> </w:t>
      </w:r>
      <w:r w:rsidR="00C910C4" w:rsidRPr="00C910C4">
        <w:rPr>
          <w:rFonts w:ascii="Calibri" w:hAnsi="Calibri"/>
          <w:color w:val="0000FF"/>
          <w:sz w:val="40"/>
          <w:szCs w:val="40"/>
          <w:lang w:val="en-GB"/>
        </w:rPr>
        <w:t>J&amp;R Projects</w:t>
      </w:r>
    </w:p>
    <w:p w14:paraId="1E768ACF" w14:textId="77777777" w:rsidR="00940ECD" w:rsidRDefault="00940ECD" w:rsidP="00431E5C">
      <w:pPr>
        <w:pStyle w:val="BodytextOPTIMISM"/>
        <w:spacing w:line="340" w:lineRule="exact"/>
        <w:rPr>
          <w:rFonts w:ascii="Calibri" w:hAnsi="Calibri"/>
          <w:lang w:val="en-GB"/>
        </w:rPr>
      </w:pPr>
    </w:p>
    <w:p w14:paraId="44B7F460" w14:textId="08F65C3A" w:rsidR="009C2C8D" w:rsidRPr="007A0DCE" w:rsidRDefault="009C2C8D" w:rsidP="00257FC0">
      <w:pPr>
        <w:pStyle w:val="BodytextOPTIMISM"/>
        <w:spacing w:line="340" w:lineRule="exact"/>
        <w:rPr>
          <w:rFonts w:ascii="Calibri" w:hAnsi="Calibri"/>
          <w:b/>
          <w:color w:val="000090"/>
          <w:sz w:val="36"/>
          <w:szCs w:val="36"/>
          <w:lang w:val="en-GB"/>
        </w:rPr>
      </w:pPr>
      <w:r w:rsidRPr="00FE656B">
        <w:rPr>
          <w:rFonts w:ascii="Calibri" w:hAnsi="Calibri"/>
          <w:b/>
          <w:color w:val="000090"/>
          <w:sz w:val="36"/>
          <w:szCs w:val="36"/>
          <w:lang w:val="en-GB"/>
        </w:rPr>
        <w:t>Abstra</w:t>
      </w:r>
      <w:r w:rsidR="00B566DD">
        <w:rPr>
          <w:rFonts w:ascii="Calibri" w:hAnsi="Calibri"/>
          <w:b/>
          <w:color w:val="000090"/>
          <w:sz w:val="36"/>
          <w:szCs w:val="36"/>
          <w:lang w:val="en-GB"/>
        </w:rPr>
        <w:t>k</w:t>
      </w:r>
      <w:r w:rsidRPr="00FE656B">
        <w:rPr>
          <w:rFonts w:ascii="Calibri" w:hAnsi="Calibri"/>
          <w:b/>
          <w:color w:val="000090"/>
          <w:sz w:val="36"/>
          <w:szCs w:val="36"/>
          <w:lang w:val="en-GB"/>
        </w:rPr>
        <w:t xml:space="preserve">t </w:t>
      </w:r>
      <w:r w:rsidRPr="00FE656B">
        <w:rPr>
          <w:rFonts w:ascii="Calibri" w:hAnsi="Calibri"/>
          <w:b/>
          <w:i/>
          <w:color w:val="000090"/>
          <w:sz w:val="28"/>
          <w:szCs w:val="36"/>
          <w:lang w:val="en-GB"/>
        </w:rPr>
        <w:t>(</w:t>
      </w:r>
      <w:r w:rsidR="00FE656B">
        <w:rPr>
          <w:rFonts w:ascii="Calibri" w:hAnsi="Calibri"/>
          <w:b/>
          <w:i/>
          <w:color w:val="000090"/>
          <w:sz w:val="28"/>
          <w:szCs w:val="36"/>
          <w:lang w:val="en-GB"/>
        </w:rPr>
        <w:t>max.</w:t>
      </w:r>
      <w:r w:rsidRPr="00FE656B">
        <w:rPr>
          <w:rFonts w:ascii="Calibri" w:hAnsi="Calibri"/>
          <w:b/>
          <w:i/>
          <w:color w:val="000090"/>
          <w:sz w:val="28"/>
          <w:szCs w:val="36"/>
          <w:lang w:val="en-GB"/>
        </w:rPr>
        <w:t xml:space="preserve"> 400 s</w:t>
      </w:r>
      <w:r w:rsidR="00B566DD">
        <w:rPr>
          <w:rFonts w:ascii="Calibri" w:hAnsi="Calibri"/>
          <w:b/>
          <w:i/>
          <w:color w:val="000090"/>
          <w:sz w:val="28"/>
          <w:szCs w:val="36"/>
          <w:lang w:val="en-GB"/>
        </w:rPr>
        <w:t>lov</w:t>
      </w:r>
      <w:r w:rsidRPr="00FE656B">
        <w:rPr>
          <w:rFonts w:ascii="Calibri" w:hAnsi="Calibri"/>
          <w:b/>
          <w:i/>
          <w:color w:val="000090"/>
          <w:sz w:val="28"/>
          <w:szCs w:val="36"/>
          <w:lang w:val="en-GB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2"/>
      </w:tblGrid>
      <w:tr w:rsidR="009C2C8D" w:rsidRPr="003B27DC" w14:paraId="58119A8E" w14:textId="77777777">
        <w:tc>
          <w:tcPr>
            <w:tcW w:w="8522" w:type="dxa"/>
          </w:tcPr>
          <w:p w14:paraId="71C61B48" w14:textId="3A675409" w:rsidR="00B92015" w:rsidRPr="00B92015" w:rsidRDefault="005B799B" w:rsidP="00B92015">
            <w:pPr>
              <w:spacing w:before="120" w:line="360" w:lineRule="auto"/>
              <w:jc w:val="both"/>
              <w:rPr>
                <w:rFonts w:ascii="Arial" w:hAnsi="Arial"/>
                <w:lang w:val="cs-CZ"/>
              </w:rPr>
            </w:pPr>
            <w:r>
              <w:rPr>
                <w:rFonts w:ascii="Arial" w:hAnsi="Arial"/>
                <w:lang w:val="cs-CZ"/>
              </w:rPr>
              <w:t xml:space="preserve">     </w:t>
            </w:r>
            <w:r w:rsidR="001D39AD">
              <w:rPr>
                <w:rFonts w:ascii="Arial" w:hAnsi="Arial"/>
                <w:lang w:val="cs-CZ"/>
              </w:rPr>
              <w:t xml:space="preserve">Účelem naší práce je seznámit čtenáře s problematikou kosmického záření. Během budoucích letů na Mars bude pro astronauty představovat hlavní problém právě kosmické záření. To na Mars dopadá v nemalé míře hlavně kvůli tomu, že Mars prakticky nemá magnetické pole a postupně přichází i o svou atmosféru. V práci představíme jednotlivé druhy záření, jeho působení na člověka a možnou ochranu před ním. Na závěr práce vytvoříme počítačový program, který bude simulovat dopadající záření </w:t>
            </w:r>
            <w:r w:rsidR="009E5237">
              <w:rPr>
                <w:rFonts w:ascii="Arial" w:hAnsi="Arial"/>
                <w:lang w:val="cs-CZ"/>
              </w:rPr>
              <w:br/>
            </w:r>
            <w:r w:rsidR="001D39AD">
              <w:rPr>
                <w:rFonts w:ascii="Arial" w:hAnsi="Arial"/>
                <w:lang w:val="cs-CZ"/>
              </w:rPr>
              <w:t>na Marsu. Astronaut, který se bude po Marsu pohybovat, bude díky tomuto programu neustále informován o stavu radiace a případných možnostech řešení v případě překročení limitů.</w:t>
            </w:r>
          </w:p>
        </w:tc>
      </w:tr>
    </w:tbl>
    <w:p w14:paraId="36632E1A" w14:textId="77777777" w:rsidR="00562E03" w:rsidRDefault="00562E03" w:rsidP="009C2C8D">
      <w:pPr>
        <w:pStyle w:val="BodytextOPTIMISM"/>
        <w:spacing w:line="340" w:lineRule="exact"/>
        <w:rPr>
          <w:rFonts w:ascii="Calibri" w:hAnsi="Calibri"/>
          <w:b/>
          <w:color w:val="000090"/>
          <w:sz w:val="36"/>
          <w:szCs w:val="36"/>
          <w:lang w:val="en-GB"/>
        </w:rPr>
      </w:pPr>
    </w:p>
    <w:p w14:paraId="15EC603B" w14:textId="77777777" w:rsidR="002E134E" w:rsidRDefault="002E134E">
      <w:pPr>
        <w:rPr>
          <w:rFonts w:ascii="Calibri" w:hAnsi="Calibri"/>
          <w:b/>
          <w:color w:val="000090"/>
          <w:sz w:val="36"/>
          <w:szCs w:val="36"/>
        </w:rPr>
      </w:pPr>
      <w:r>
        <w:rPr>
          <w:rFonts w:ascii="Calibri" w:hAnsi="Calibri" w:hint="eastAsia"/>
          <w:b/>
          <w:color w:val="000090"/>
          <w:sz w:val="36"/>
          <w:szCs w:val="36"/>
        </w:rPr>
        <w:br w:type="page"/>
      </w:r>
    </w:p>
    <w:p w14:paraId="28348789" w14:textId="032D9422" w:rsidR="00FE656B" w:rsidRDefault="002B6BE3" w:rsidP="009C2C8D">
      <w:pPr>
        <w:pStyle w:val="BodytextOPTIMISM"/>
        <w:spacing w:line="340" w:lineRule="exact"/>
        <w:rPr>
          <w:rFonts w:ascii="Calibri" w:hAnsi="Calibri"/>
          <w:b/>
          <w:color w:val="000090"/>
          <w:sz w:val="36"/>
          <w:szCs w:val="36"/>
          <w:lang w:val="en-GB"/>
        </w:rPr>
      </w:pPr>
      <w:r>
        <w:rPr>
          <w:rFonts w:ascii="Calibri" w:hAnsi="Calibri"/>
          <w:b/>
          <w:color w:val="000090"/>
          <w:sz w:val="36"/>
          <w:szCs w:val="36"/>
          <w:lang w:val="en-GB"/>
        </w:rPr>
        <w:lastRenderedPageBreak/>
        <w:t>Hlavní</w:t>
      </w:r>
      <w:r w:rsidR="007A0DCE">
        <w:rPr>
          <w:rFonts w:ascii="Calibri" w:hAnsi="Calibri"/>
          <w:b/>
          <w:color w:val="000090"/>
          <w:sz w:val="36"/>
          <w:szCs w:val="36"/>
          <w:lang w:val="en-GB"/>
        </w:rPr>
        <w:t xml:space="preserve"> </w:t>
      </w:r>
      <w:r>
        <w:rPr>
          <w:rFonts w:ascii="Calibri" w:hAnsi="Calibri"/>
          <w:b/>
          <w:color w:val="000090"/>
          <w:sz w:val="36"/>
          <w:szCs w:val="36"/>
          <w:lang w:val="en-GB"/>
        </w:rPr>
        <w:t>k</w:t>
      </w:r>
      <w:r w:rsidR="005C4BDF" w:rsidRPr="00FE656B">
        <w:rPr>
          <w:rFonts w:ascii="Calibri" w:hAnsi="Calibri"/>
          <w:b/>
          <w:color w:val="000090"/>
          <w:sz w:val="36"/>
          <w:szCs w:val="36"/>
          <w:lang w:val="en-GB"/>
        </w:rPr>
        <w:t>oncept proje</w:t>
      </w:r>
      <w:r>
        <w:rPr>
          <w:rFonts w:ascii="Calibri" w:hAnsi="Calibri"/>
          <w:b/>
          <w:color w:val="000090"/>
          <w:sz w:val="36"/>
          <w:szCs w:val="36"/>
          <w:lang w:val="en-GB"/>
        </w:rPr>
        <w:t>k</w:t>
      </w:r>
      <w:r w:rsidR="005C4BDF" w:rsidRPr="00FE656B">
        <w:rPr>
          <w:rFonts w:ascii="Calibri" w:hAnsi="Calibri"/>
          <w:b/>
          <w:color w:val="000090"/>
          <w:sz w:val="36"/>
          <w:szCs w:val="36"/>
          <w:lang w:val="en-GB"/>
        </w:rPr>
        <w:t>t</w:t>
      </w:r>
      <w:r>
        <w:rPr>
          <w:rFonts w:ascii="Calibri" w:hAnsi="Calibri"/>
          <w:b/>
          <w:color w:val="000090"/>
          <w:sz w:val="36"/>
          <w:szCs w:val="36"/>
          <w:lang w:val="en-GB"/>
        </w:rPr>
        <w:t>u</w:t>
      </w:r>
      <w:r w:rsidR="005C4BDF" w:rsidRPr="00FE656B">
        <w:rPr>
          <w:rFonts w:ascii="Calibri" w:hAnsi="Calibri"/>
          <w:b/>
          <w:color w:val="000090"/>
          <w:sz w:val="36"/>
          <w:szCs w:val="36"/>
          <w:lang w:val="en-GB"/>
        </w:rPr>
        <w:t xml:space="preserve"> </w:t>
      </w:r>
    </w:p>
    <w:p w14:paraId="02404CEB" w14:textId="410E1F23" w:rsidR="009C2C8D" w:rsidRPr="00FE656B" w:rsidRDefault="005C4BDF" w:rsidP="007A0DCE">
      <w:pPr>
        <w:pStyle w:val="BodytextOPTIMISM"/>
        <w:spacing w:after="120" w:line="340" w:lineRule="exact"/>
        <w:rPr>
          <w:rFonts w:ascii="Calibri" w:hAnsi="Calibri"/>
          <w:b/>
          <w:i/>
          <w:color w:val="000090"/>
          <w:sz w:val="28"/>
          <w:szCs w:val="36"/>
          <w:lang w:val="en-GB"/>
        </w:rPr>
      </w:pPr>
      <w:r w:rsidRPr="00FE656B">
        <w:rPr>
          <w:rFonts w:ascii="Calibri" w:hAnsi="Calibri"/>
          <w:b/>
          <w:i/>
          <w:color w:val="000090"/>
          <w:sz w:val="28"/>
          <w:szCs w:val="36"/>
          <w:lang w:val="en-GB"/>
        </w:rPr>
        <w:t>(</w:t>
      </w:r>
      <w:r w:rsidR="007A0DCE">
        <w:rPr>
          <w:rFonts w:ascii="Calibri" w:hAnsi="Calibri"/>
          <w:b/>
          <w:i/>
          <w:color w:val="000090"/>
          <w:sz w:val="28"/>
          <w:szCs w:val="36"/>
          <w:lang w:val="en-GB"/>
        </w:rPr>
        <w:t>max.</w:t>
      </w:r>
      <w:r w:rsidRPr="00FE656B">
        <w:rPr>
          <w:rFonts w:ascii="Calibri" w:hAnsi="Calibri"/>
          <w:b/>
          <w:i/>
          <w:color w:val="000090"/>
          <w:sz w:val="28"/>
          <w:szCs w:val="36"/>
          <w:lang w:val="en-GB"/>
        </w:rPr>
        <w:t xml:space="preserve"> 6</w:t>
      </w:r>
      <w:r w:rsidR="009C2C8D" w:rsidRPr="00FE656B">
        <w:rPr>
          <w:rFonts w:ascii="Calibri" w:hAnsi="Calibri"/>
          <w:b/>
          <w:i/>
          <w:color w:val="000090"/>
          <w:sz w:val="28"/>
          <w:szCs w:val="36"/>
          <w:lang w:val="en-GB"/>
        </w:rPr>
        <w:t>00 s</w:t>
      </w:r>
      <w:r w:rsidR="002B6BE3">
        <w:rPr>
          <w:rFonts w:ascii="Calibri" w:hAnsi="Calibri"/>
          <w:b/>
          <w:i/>
          <w:color w:val="000090"/>
          <w:sz w:val="28"/>
          <w:szCs w:val="36"/>
          <w:lang w:val="en-GB"/>
        </w:rPr>
        <w:t>lov</w:t>
      </w:r>
      <w:r w:rsidR="009C2C8D" w:rsidRPr="00FE656B">
        <w:rPr>
          <w:rFonts w:ascii="Calibri" w:hAnsi="Calibri"/>
          <w:b/>
          <w:i/>
          <w:color w:val="000090"/>
          <w:sz w:val="28"/>
          <w:szCs w:val="36"/>
          <w:lang w:val="en-GB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2"/>
      </w:tblGrid>
      <w:tr w:rsidR="005C4BDF" w:rsidRPr="003B27DC" w14:paraId="692B3CA4" w14:textId="77777777">
        <w:tc>
          <w:tcPr>
            <w:tcW w:w="8522" w:type="dxa"/>
          </w:tcPr>
          <w:p w14:paraId="6A5C3CC5" w14:textId="48EEB6DB" w:rsidR="001456EB" w:rsidRDefault="00CD6105" w:rsidP="001456EB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 xml:space="preserve">     </w:t>
            </w:r>
            <w:r w:rsidR="001456EB" w:rsidRPr="004D0A2D">
              <w:rPr>
                <w:rFonts w:ascii="Arial" w:hAnsi="Arial" w:cs="Arial"/>
                <w:lang w:val="cs-CZ"/>
              </w:rPr>
              <w:t xml:space="preserve">V našem projektu se zabýváme problematikou kosmického záření pocházejícího z vesmíru </w:t>
            </w:r>
            <w:r w:rsidR="001456EB">
              <w:rPr>
                <w:rFonts w:ascii="Arial" w:hAnsi="Arial" w:cs="Arial"/>
                <w:lang w:val="cs-CZ"/>
              </w:rPr>
              <w:t xml:space="preserve">a </w:t>
            </w:r>
            <w:r w:rsidR="001456EB" w:rsidRPr="004D0A2D">
              <w:rPr>
                <w:rFonts w:ascii="Arial" w:hAnsi="Arial" w:cs="Arial"/>
                <w:lang w:val="cs-CZ"/>
              </w:rPr>
              <w:t xml:space="preserve">působícího na Marsu. Mars v minulosti vlastnil magnetické pole, o které však později přišel. Jeho atmosféra je od té doby bombardována slunečním větrem, </w:t>
            </w:r>
            <w:r w:rsidR="001456EB">
              <w:rPr>
                <w:rFonts w:ascii="Arial" w:hAnsi="Arial" w:cs="Arial"/>
                <w:lang w:val="cs-CZ"/>
              </w:rPr>
              <w:t>čímž se postupně vytrácí</w:t>
            </w:r>
            <w:r w:rsidR="001456EB" w:rsidRPr="004D0A2D">
              <w:rPr>
                <w:rFonts w:ascii="Arial" w:hAnsi="Arial" w:cs="Arial"/>
                <w:lang w:val="cs-CZ"/>
              </w:rPr>
              <w:t>.</w:t>
            </w:r>
            <w:bookmarkStart w:id="1" w:name="_GoBack"/>
            <w:bookmarkEnd w:id="1"/>
            <w:r w:rsidR="001456EB" w:rsidRPr="004D0A2D">
              <w:rPr>
                <w:rFonts w:ascii="Arial" w:hAnsi="Arial" w:cs="Arial"/>
                <w:lang w:val="cs-CZ"/>
              </w:rPr>
              <w:t xml:space="preserve"> Právě díky velmi slabému magnetickému poli a stále se zmenšující atmosféře je Mars vystaven velkým dávkám kosmického záření</w:t>
            </w:r>
            <w:r w:rsidR="001456EB">
              <w:rPr>
                <w:rStyle w:val="Znakapoznpodarou"/>
                <w:rFonts w:ascii="Arial" w:hAnsi="Arial" w:cs="Arial"/>
                <w:lang w:val="cs-CZ"/>
              </w:rPr>
              <w:footnoteReference w:id="1"/>
            </w:r>
            <w:r w:rsidR="001456EB" w:rsidRPr="004D0A2D">
              <w:rPr>
                <w:rFonts w:ascii="Arial" w:hAnsi="Arial" w:cs="Arial"/>
                <w:lang w:val="cs-CZ"/>
              </w:rPr>
              <w:t>.</w:t>
            </w:r>
          </w:p>
          <w:p w14:paraId="6F943AD7" w14:textId="77777777" w:rsidR="001456EB" w:rsidRDefault="001456EB" w:rsidP="001456EB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 xml:space="preserve">     </w:t>
            </w:r>
            <w:r w:rsidRPr="004D0A2D">
              <w:rPr>
                <w:rFonts w:ascii="Arial" w:hAnsi="Arial" w:cs="Arial"/>
                <w:lang w:val="cs-CZ"/>
              </w:rPr>
              <w:t>Hodnoty ultrafialového záření zde dosahují 6 wattů na jeden čtvereční metr</w:t>
            </w:r>
            <w:r>
              <w:rPr>
                <w:rFonts w:ascii="Arial" w:hAnsi="Arial" w:cs="Arial"/>
                <w:lang w:val="cs-CZ"/>
              </w:rPr>
              <w:t xml:space="preserve"> </w:t>
            </w:r>
            <w:r w:rsidRPr="004D0A2D">
              <w:rPr>
                <w:rFonts w:ascii="Arial" w:hAnsi="Arial" w:cs="Arial"/>
                <w:lang w:val="cs-CZ"/>
              </w:rPr>
              <w:t>–</w:t>
            </w:r>
            <w:r>
              <w:rPr>
                <w:rFonts w:ascii="Arial" w:hAnsi="Arial" w:cs="Arial"/>
                <w:lang w:val="cs-CZ"/>
              </w:rPr>
              <w:t xml:space="preserve"> </w:t>
            </w:r>
            <w:r w:rsidRPr="004D0A2D">
              <w:rPr>
                <w:rFonts w:ascii="Arial" w:hAnsi="Arial" w:cs="Arial"/>
                <w:lang w:val="cs-CZ"/>
              </w:rPr>
              <w:t xml:space="preserve">při této expozici není většina forem pozemského života schopna přežít. </w:t>
            </w:r>
            <w:r>
              <w:rPr>
                <w:rFonts w:ascii="Arial" w:hAnsi="Arial" w:cs="Arial"/>
                <w:lang w:val="cs-CZ"/>
              </w:rPr>
              <w:t>Pokud se tedy podmínky na Marsu nezlepší, je v</w:t>
            </w:r>
            <w:r w:rsidRPr="004D0A2D">
              <w:rPr>
                <w:rFonts w:ascii="Arial" w:hAnsi="Arial" w:cs="Arial"/>
                <w:lang w:val="cs-CZ"/>
              </w:rPr>
              <w:t> současné době skoro nemožné poslat na Mars lidskou posádku.</w:t>
            </w:r>
            <w:r>
              <w:rPr>
                <w:rFonts w:ascii="Arial" w:hAnsi="Arial" w:cs="Arial"/>
                <w:lang w:val="cs-CZ"/>
              </w:rPr>
              <w:t xml:space="preserve"> Vyslání lidské posádky by mohla napomoci</w:t>
            </w:r>
            <w:r w:rsidRPr="004D0A2D">
              <w:rPr>
                <w:rFonts w:ascii="Arial" w:hAnsi="Arial" w:cs="Arial"/>
                <w:lang w:val="cs-CZ"/>
              </w:rPr>
              <w:t xml:space="preserve"> takzvaná ter</w:t>
            </w:r>
            <w:r>
              <w:rPr>
                <w:rFonts w:ascii="Arial" w:hAnsi="Arial" w:cs="Arial"/>
                <w:lang w:val="cs-CZ"/>
              </w:rPr>
              <w:t>r</w:t>
            </w:r>
            <w:r w:rsidRPr="004D0A2D">
              <w:rPr>
                <w:rFonts w:ascii="Arial" w:hAnsi="Arial" w:cs="Arial"/>
                <w:lang w:val="cs-CZ"/>
              </w:rPr>
              <w:t>aformace Marsu,</w:t>
            </w:r>
            <w:r>
              <w:rPr>
                <w:rFonts w:ascii="Arial" w:hAnsi="Arial" w:cs="Arial"/>
                <w:lang w:val="cs-CZ"/>
              </w:rPr>
              <w:t xml:space="preserve"> </w:t>
            </w:r>
            <w:r w:rsidRPr="004D0A2D">
              <w:rPr>
                <w:rFonts w:ascii="Arial" w:hAnsi="Arial" w:cs="Arial"/>
                <w:lang w:val="cs-CZ"/>
              </w:rPr>
              <w:t xml:space="preserve">jejíž trvání se však odhaduje </w:t>
            </w:r>
            <w:r>
              <w:rPr>
                <w:rFonts w:ascii="Arial" w:hAnsi="Arial" w:cs="Arial"/>
                <w:lang w:val="cs-CZ"/>
              </w:rPr>
              <w:t>řádově na</w:t>
            </w:r>
            <w:r w:rsidRPr="004D0A2D">
              <w:rPr>
                <w:rFonts w:ascii="Arial" w:hAnsi="Arial" w:cs="Arial"/>
                <w:lang w:val="cs-CZ"/>
              </w:rPr>
              <w:t xml:space="preserve"> stovk</w:t>
            </w:r>
            <w:r>
              <w:rPr>
                <w:rFonts w:ascii="Arial" w:hAnsi="Arial" w:cs="Arial"/>
                <w:lang w:val="cs-CZ"/>
              </w:rPr>
              <w:t>y</w:t>
            </w:r>
            <w:r w:rsidRPr="004D0A2D">
              <w:rPr>
                <w:rFonts w:ascii="Arial" w:hAnsi="Arial" w:cs="Arial"/>
                <w:lang w:val="cs-CZ"/>
              </w:rPr>
              <w:t xml:space="preserve"> let</w:t>
            </w:r>
            <w:r>
              <w:rPr>
                <w:rStyle w:val="Znakapoznpodarou"/>
                <w:rFonts w:ascii="Arial" w:hAnsi="Arial" w:cs="Arial"/>
                <w:lang w:val="cs-CZ"/>
              </w:rPr>
              <w:footnoteReference w:id="2"/>
            </w:r>
            <w:r w:rsidRPr="004D0A2D">
              <w:rPr>
                <w:rFonts w:ascii="Arial" w:hAnsi="Arial" w:cs="Arial"/>
                <w:lang w:val="cs-CZ"/>
              </w:rPr>
              <w:t>. Astronauti by tedy museli být před kosmickým zářením nějakým způsobem chránění. Právě touto ochranou se zabýváme v závěru naší teoretické části. Jedná se však o teoretické úvahy spojené s </w:t>
            </w:r>
            <w:r>
              <w:rPr>
                <w:rFonts w:ascii="Arial" w:hAnsi="Arial" w:cs="Arial"/>
                <w:lang w:val="cs-CZ"/>
              </w:rPr>
              <w:t>několika</w:t>
            </w:r>
            <w:r w:rsidRPr="004D0A2D">
              <w:rPr>
                <w:rFonts w:ascii="Arial" w:hAnsi="Arial" w:cs="Arial"/>
                <w:lang w:val="cs-CZ"/>
              </w:rPr>
              <w:t xml:space="preserve"> vědeckými teoriemi.</w:t>
            </w:r>
          </w:p>
          <w:p w14:paraId="3FE256DD" w14:textId="4BFAF5BE" w:rsidR="005C4BDF" w:rsidRPr="003B27DC" w:rsidRDefault="001456EB" w:rsidP="00C14040">
            <w:pPr>
              <w:autoSpaceDE w:val="0"/>
              <w:autoSpaceDN w:val="0"/>
              <w:adjustRightInd w:val="0"/>
              <w:spacing w:before="120" w:line="360" w:lineRule="auto"/>
              <w:jc w:val="both"/>
            </w:pPr>
            <w:r w:rsidRPr="004D0A2D">
              <w:rPr>
                <w:rFonts w:ascii="Arial" w:hAnsi="Arial" w:cs="Arial"/>
                <w:lang w:val="cs-CZ"/>
              </w:rPr>
              <w:t xml:space="preserve"> </w:t>
            </w:r>
            <w:r>
              <w:rPr>
                <w:rFonts w:ascii="Arial" w:hAnsi="Arial" w:cs="Arial"/>
                <w:lang w:val="cs-CZ"/>
              </w:rPr>
              <w:t xml:space="preserve">     </w:t>
            </w:r>
            <w:r w:rsidRPr="004D0A2D">
              <w:rPr>
                <w:rFonts w:ascii="Arial" w:hAnsi="Arial" w:cs="Arial"/>
                <w:lang w:val="cs-CZ"/>
              </w:rPr>
              <w:t>Hlavním cílem naší projektové práce, kterému se věnujeme v praktické části,</w:t>
            </w:r>
            <w:r>
              <w:rPr>
                <w:rFonts w:ascii="Arial" w:hAnsi="Arial" w:cs="Arial"/>
                <w:lang w:val="cs-CZ"/>
              </w:rPr>
              <w:t xml:space="preserve"> </w:t>
            </w:r>
            <w:r w:rsidRPr="004D0A2D">
              <w:rPr>
                <w:rFonts w:ascii="Arial" w:hAnsi="Arial" w:cs="Arial"/>
                <w:lang w:val="cs-CZ"/>
              </w:rPr>
              <w:t>je vytvoření počítačového programu, který bude simulovat záření dopadající na Mars. Astronaut by mohl mít tento program propojený s nějakým snímačem</w:t>
            </w:r>
            <w:r>
              <w:rPr>
                <w:rFonts w:ascii="Arial" w:hAnsi="Arial" w:cs="Arial"/>
                <w:lang w:val="cs-CZ"/>
              </w:rPr>
              <w:t>,</w:t>
            </w:r>
            <w:r w:rsidRPr="004D0A2D">
              <w:rPr>
                <w:rFonts w:ascii="Arial" w:hAnsi="Arial" w:cs="Arial"/>
                <w:lang w:val="cs-CZ"/>
              </w:rPr>
              <w:t xml:space="preserve"> například na jeho skafandru</w:t>
            </w:r>
            <w:r>
              <w:rPr>
                <w:rFonts w:ascii="Arial" w:hAnsi="Arial" w:cs="Arial"/>
                <w:lang w:val="cs-CZ"/>
              </w:rPr>
              <w:t>,</w:t>
            </w:r>
            <w:r w:rsidRPr="004D0A2D">
              <w:rPr>
                <w:rFonts w:ascii="Arial" w:hAnsi="Arial" w:cs="Arial"/>
                <w:lang w:val="cs-CZ"/>
              </w:rPr>
              <w:t xml:space="preserve"> a námi vytvořený program by mu poté vypisoval hodnoty na něj</w:t>
            </w:r>
            <w:r>
              <w:rPr>
                <w:rFonts w:ascii="Arial" w:hAnsi="Arial" w:cs="Arial"/>
                <w:lang w:val="cs-CZ"/>
              </w:rPr>
              <w:t xml:space="preserve"> </w:t>
            </w:r>
            <w:r w:rsidRPr="004D0A2D">
              <w:rPr>
                <w:rFonts w:ascii="Arial" w:hAnsi="Arial" w:cs="Arial"/>
                <w:lang w:val="cs-CZ"/>
              </w:rPr>
              <w:t xml:space="preserve">dopadajícího záření. Informoval by ho tak ohledně délky jeho pobytu mimo úkryt a v případě blížícího se </w:t>
            </w:r>
            <w:r>
              <w:rPr>
                <w:rFonts w:ascii="Arial" w:hAnsi="Arial" w:cs="Arial"/>
                <w:lang w:val="cs-CZ"/>
              </w:rPr>
              <w:t>maximálního</w:t>
            </w:r>
            <w:r w:rsidRPr="004D0A2D">
              <w:rPr>
                <w:rFonts w:ascii="Arial" w:hAnsi="Arial" w:cs="Arial"/>
                <w:lang w:val="cs-CZ"/>
              </w:rPr>
              <w:t xml:space="preserve"> povoleného</w:t>
            </w:r>
            <w:r>
              <w:rPr>
                <w:rFonts w:ascii="Arial" w:hAnsi="Arial" w:cs="Arial"/>
                <w:lang w:val="cs-CZ"/>
              </w:rPr>
              <w:t xml:space="preserve"> počtu</w:t>
            </w:r>
            <w:r w:rsidRPr="004D0A2D">
              <w:rPr>
                <w:rFonts w:ascii="Arial" w:hAnsi="Arial" w:cs="Arial"/>
                <w:lang w:val="cs-CZ"/>
              </w:rPr>
              <w:t xml:space="preserve"> dopadajícího záření by astronautovi nabízel řešení pro </w:t>
            </w:r>
            <w:r>
              <w:rPr>
                <w:rFonts w:ascii="Arial" w:hAnsi="Arial" w:cs="Arial"/>
                <w:lang w:val="cs-CZ"/>
              </w:rPr>
              <w:t xml:space="preserve">jeho </w:t>
            </w:r>
            <w:r w:rsidRPr="004D0A2D">
              <w:rPr>
                <w:rFonts w:ascii="Arial" w:hAnsi="Arial" w:cs="Arial"/>
                <w:lang w:val="cs-CZ"/>
              </w:rPr>
              <w:t xml:space="preserve">snížení, popřípadě vyhledání jiné pomoci. </w:t>
            </w:r>
          </w:p>
        </w:tc>
      </w:tr>
    </w:tbl>
    <w:p w14:paraId="3AC2500C" w14:textId="77777777" w:rsidR="00562E03" w:rsidRDefault="00562E03" w:rsidP="00562E03">
      <w:pPr>
        <w:spacing w:before="120"/>
        <w:rPr>
          <w:rFonts w:ascii="Calibri" w:hAnsi="Calibri"/>
        </w:rPr>
      </w:pPr>
    </w:p>
    <w:p w14:paraId="4B85A87C" w14:textId="77777777" w:rsidR="00562E03" w:rsidRDefault="00562E03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619D8BDD" w14:textId="6B6DEE66" w:rsidR="007A0DCE" w:rsidRPr="008A191F" w:rsidRDefault="005C4BDF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  <w:r w:rsidRPr="008A191F">
        <w:rPr>
          <w:rFonts w:ascii="Calibri" w:hAnsi="Calibri"/>
          <w:b/>
          <w:color w:val="000090"/>
          <w:sz w:val="36"/>
          <w:szCs w:val="36"/>
        </w:rPr>
        <w:lastRenderedPageBreak/>
        <w:t>Metodolog</w:t>
      </w:r>
      <w:r w:rsidR="0083294F">
        <w:rPr>
          <w:rFonts w:ascii="Calibri" w:hAnsi="Calibri"/>
          <w:b/>
          <w:color w:val="000090"/>
          <w:sz w:val="36"/>
          <w:szCs w:val="36"/>
        </w:rPr>
        <w:t xml:space="preserve">ie </w:t>
      </w:r>
      <w:r w:rsidR="009E77DF">
        <w:rPr>
          <w:rFonts w:ascii="Calibri" w:hAnsi="Calibri"/>
          <w:b/>
          <w:color w:val="000090"/>
          <w:sz w:val="36"/>
          <w:szCs w:val="36"/>
        </w:rPr>
        <w:t>řešení</w:t>
      </w:r>
      <w:r w:rsidRPr="008A191F">
        <w:rPr>
          <w:rFonts w:ascii="Calibri" w:hAnsi="Calibri"/>
          <w:b/>
          <w:color w:val="000090"/>
          <w:sz w:val="36"/>
          <w:szCs w:val="36"/>
        </w:rPr>
        <w:t xml:space="preserve"> </w:t>
      </w:r>
    </w:p>
    <w:p w14:paraId="740B8FEC" w14:textId="387F4DBB" w:rsidR="00571295" w:rsidRPr="008A191F" w:rsidRDefault="007A0DCE" w:rsidP="008A191F">
      <w:pPr>
        <w:pStyle w:val="BodytextOPTIMISM"/>
        <w:spacing w:after="120" w:line="340" w:lineRule="exact"/>
        <w:rPr>
          <w:rFonts w:ascii="Calibri" w:hAnsi="Calibri"/>
          <w:b/>
          <w:i/>
          <w:color w:val="000090"/>
          <w:sz w:val="28"/>
          <w:szCs w:val="36"/>
          <w:lang w:val="en-GB"/>
        </w:rPr>
      </w:pPr>
      <w:r w:rsidRPr="008A191F">
        <w:rPr>
          <w:rFonts w:ascii="Calibri" w:hAnsi="Calibri"/>
          <w:b/>
          <w:i/>
          <w:color w:val="000090"/>
          <w:sz w:val="28"/>
          <w:szCs w:val="36"/>
          <w:lang w:val="en-GB"/>
        </w:rPr>
        <w:t>(max.</w:t>
      </w:r>
      <w:r w:rsidR="009674D0">
        <w:rPr>
          <w:rFonts w:ascii="Calibri" w:hAnsi="Calibri"/>
          <w:b/>
          <w:i/>
          <w:color w:val="000090"/>
          <w:sz w:val="28"/>
          <w:szCs w:val="36"/>
          <w:lang w:val="en-GB"/>
        </w:rPr>
        <w:t xml:space="preserve"> 10</w:t>
      </w:r>
      <w:r w:rsidR="009E77DF">
        <w:rPr>
          <w:rFonts w:ascii="Calibri" w:hAnsi="Calibri"/>
          <w:b/>
          <w:i/>
          <w:color w:val="000090"/>
          <w:sz w:val="28"/>
          <w:szCs w:val="36"/>
          <w:lang w:val="en-GB"/>
        </w:rPr>
        <w:t xml:space="preserve">00 </w:t>
      </w:r>
      <w:r w:rsidR="005C4BDF" w:rsidRPr="008A191F">
        <w:rPr>
          <w:rFonts w:ascii="Calibri" w:hAnsi="Calibri"/>
          <w:b/>
          <w:i/>
          <w:color w:val="000090"/>
          <w:sz w:val="28"/>
          <w:szCs w:val="36"/>
          <w:lang w:val="en-GB"/>
        </w:rPr>
        <w:t>s</w:t>
      </w:r>
      <w:r w:rsidR="009E77DF">
        <w:rPr>
          <w:rFonts w:ascii="Calibri" w:hAnsi="Calibri"/>
          <w:b/>
          <w:i/>
          <w:color w:val="000090"/>
          <w:sz w:val="28"/>
          <w:szCs w:val="36"/>
          <w:lang w:val="en-GB"/>
        </w:rPr>
        <w:t>lov</w:t>
      </w:r>
      <w:r w:rsidR="005C4BDF" w:rsidRPr="008A191F">
        <w:rPr>
          <w:rFonts w:ascii="Calibri" w:hAnsi="Calibri"/>
          <w:b/>
          <w:i/>
          <w:color w:val="000090"/>
          <w:sz w:val="28"/>
          <w:szCs w:val="36"/>
          <w:lang w:val="en-GB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2"/>
      </w:tblGrid>
      <w:tr w:rsidR="005C4BDF" w:rsidRPr="003B27DC" w14:paraId="603E1AE5" w14:textId="77777777">
        <w:tc>
          <w:tcPr>
            <w:tcW w:w="8522" w:type="dxa"/>
          </w:tcPr>
          <w:p w14:paraId="27BA4058" w14:textId="77777777" w:rsidR="00360880" w:rsidRDefault="00360880" w:rsidP="00360880">
            <w:pPr>
              <w:jc w:val="both"/>
              <w:rPr>
                <w:rFonts w:ascii="Arial" w:hAnsi="Arial" w:cs="Arial"/>
                <w:i/>
                <w:color w:val="000090"/>
                <w:lang w:val="cs-CZ"/>
              </w:rPr>
            </w:pPr>
          </w:p>
          <w:p w14:paraId="2F4349CF" w14:textId="77777777" w:rsidR="00360880" w:rsidRPr="00344E0C" w:rsidRDefault="00360880" w:rsidP="00360880">
            <w:pPr>
              <w:spacing w:line="360" w:lineRule="auto"/>
              <w:jc w:val="both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 xml:space="preserve">     </w:t>
            </w:r>
            <w:r w:rsidRPr="00344E0C">
              <w:rPr>
                <w:rFonts w:ascii="Arial" w:hAnsi="Arial" w:cs="Arial"/>
                <w:lang w:val="cs-CZ"/>
              </w:rPr>
              <w:t>V teoretické části si za použití uvedených zdrojů podrobně popíšeme jednotlivé druhy kosmického záření, před kterými budeme poté varovat našeho astronauta. V praktické části se budeme zabývat tvorbou počítačového programu.</w:t>
            </w:r>
          </w:p>
          <w:p w14:paraId="43735BDF" w14:textId="6127E50C" w:rsidR="00360880" w:rsidRDefault="00360880" w:rsidP="00360880">
            <w:pPr>
              <w:spacing w:line="360" w:lineRule="auto"/>
              <w:jc w:val="both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 xml:space="preserve">     Náš simulující program jsme vytvářeli v programovacím jazyce C#.NET a jako vývojové prostředí jsme použili Microsoft Visual Studio 2015 Community. Tento programovací jazyk jsme si vybrali, protože nám </w:t>
            </w:r>
            <w:r w:rsidR="009E5237">
              <w:rPr>
                <w:rFonts w:ascii="Arial" w:hAnsi="Arial" w:cs="Arial"/>
                <w:lang w:val="cs-CZ"/>
              </w:rPr>
              <w:br/>
            </w:r>
            <w:r>
              <w:rPr>
                <w:rFonts w:ascii="Arial" w:hAnsi="Arial" w:cs="Arial"/>
                <w:lang w:val="cs-CZ"/>
              </w:rPr>
              <w:t>ze známých a dostupných jazyků přišel pro vytváření tohoto programu nejvhodnější. Microsoft Visual Studio 2015 Community je, jak už z názvu vyplývá, vývojové prostředí od Microsoftu, které je pro programování v jazyce C# nejlepší a také je na webových stránkách Microsoftu</w:t>
            </w:r>
            <w:r>
              <w:rPr>
                <w:rStyle w:val="Znakapoznpodarou"/>
                <w:rFonts w:ascii="Arial" w:hAnsi="Arial" w:cs="Arial"/>
                <w:lang w:val="cs-CZ"/>
              </w:rPr>
              <w:footnoteReference w:id="3"/>
            </w:r>
            <w:r>
              <w:rPr>
                <w:rFonts w:ascii="Arial" w:hAnsi="Arial" w:cs="Arial"/>
                <w:lang w:val="cs-CZ"/>
              </w:rPr>
              <w:t xml:space="preserve"> volně dostupné.</w:t>
            </w:r>
          </w:p>
          <w:p w14:paraId="3B985367" w14:textId="26D95B9C" w:rsidR="00360880" w:rsidRDefault="00360880" w:rsidP="00360880">
            <w:pPr>
              <w:spacing w:line="360" w:lineRule="auto"/>
              <w:jc w:val="both"/>
              <w:rPr>
                <w:rFonts w:ascii="Arial" w:hAnsi="Arial" w:cs="Arial"/>
                <w:szCs w:val="26"/>
                <w:lang w:val="cs-CZ"/>
              </w:rPr>
            </w:pPr>
            <w:r>
              <w:rPr>
                <w:rFonts w:ascii="Arial" w:hAnsi="Arial" w:cs="Arial"/>
                <w:szCs w:val="26"/>
                <w:lang w:val="cs-CZ"/>
              </w:rPr>
              <w:t xml:space="preserve">     Program jsme pojmenovali Dopadajici_zareni_Mars_Odysseus. Program je druh konzolové aplikace, která celá běží a funguje v příkazovém řádku. Každou vteřinu se v konzole vypíše číslo, které představuje hodnotu celkového záření, které na člověka již dopadlo, </w:t>
            </w:r>
            <w:r w:rsidR="009E5237">
              <w:rPr>
                <w:rFonts w:ascii="Arial" w:hAnsi="Arial" w:cs="Arial"/>
                <w:szCs w:val="26"/>
                <w:lang w:val="cs-CZ"/>
              </w:rPr>
              <w:br/>
            </w:r>
            <w:r>
              <w:rPr>
                <w:rFonts w:ascii="Arial" w:hAnsi="Arial" w:cs="Arial"/>
                <w:szCs w:val="26"/>
                <w:lang w:val="cs-CZ"/>
              </w:rPr>
              <w:t xml:space="preserve">na dalším řádku se vypíše hodnota záření, která dopadla v dané vteřině, </w:t>
            </w:r>
            <w:r w:rsidR="009E5237">
              <w:rPr>
                <w:rFonts w:ascii="Arial" w:hAnsi="Arial" w:cs="Arial"/>
                <w:szCs w:val="26"/>
                <w:lang w:val="cs-CZ"/>
              </w:rPr>
              <w:br/>
            </w:r>
            <w:r>
              <w:rPr>
                <w:rFonts w:ascii="Arial" w:hAnsi="Arial" w:cs="Arial"/>
                <w:szCs w:val="26"/>
                <w:lang w:val="cs-CZ"/>
              </w:rPr>
              <w:t>a na další řádce se zobrazí stav astronauta, který se mění v závislosti na počtu dopadajícího záření.</w:t>
            </w:r>
          </w:p>
          <w:p w14:paraId="5DC464A4" w14:textId="77777777" w:rsidR="00360880" w:rsidRDefault="00360880" w:rsidP="00360880">
            <w:pPr>
              <w:spacing w:line="360" w:lineRule="auto"/>
              <w:jc w:val="both"/>
              <w:rPr>
                <w:rFonts w:ascii="Arial" w:hAnsi="Arial" w:cs="Arial"/>
                <w:szCs w:val="26"/>
                <w:lang w:val="cs-CZ"/>
              </w:rPr>
            </w:pPr>
            <w:r>
              <w:rPr>
                <w:rFonts w:ascii="Arial" w:hAnsi="Arial" w:cs="Arial"/>
                <w:szCs w:val="26"/>
                <w:lang w:val="cs-CZ"/>
              </w:rPr>
              <w:t xml:space="preserve">     Stav astronauta jsme rozdělili do 4 kategorií – do 25 % maximálního počtu dopadajícího záření (také limitu) je stav astronauta „OK“, od 26 % do 50 % je stav „docela OK“, od 51 % do 75 % se astronaut „přibližuje k maximální hodnotě“ a při více jak 75 % by astronaut „měl vyhledat úkryt“. Pokud astronaut překročí maximální limit, konzole mu tuto skutečnost oznámí. Barva písma v konzole se rovněž mění v závislosti na obdrženém množství záření – do 50 % je barva zelená, při hodnotách vyšších než 50 % je barva žlutá a při překročení limitu je barva červená.</w:t>
            </w:r>
          </w:p>
          <w:p w14:paraId="5255D9B1" w14:textId="7062E64C" w:rsidR="00360880" w:rsidRDefault="00360880" w:rsidP="00360880">
            <w:pPr>
              <w:spacing w:line="360" w:lineRule="auto"/>
              <w:jc w:val="both"/>
              <w:rPr>
                <w:rFonts w:ascii="Arial" w:hAnsi="Arial" w:cs="Arial"/>
                <w:szCs w:val="26"/>
                <w:lang w:val="cs-CZ"/>
              </w:rPr>
            </w:pPr>
            <w:r>
              <w:rPr>
                <w:rFonts w:ascii="Arial" w:hAnsi="Arial" w:cs="Arial"/>
                <w:szCs w:val="26"/>
                <w:lang w:val="cs-CZ"/>
              </w:rPr>
              <w:t xml:space="preserve">     Na řádce následující po celkovém počtu dopadajícího záření </w:t>
            </w:r>
            <w:r w:rsidR="009E5237">
              <w:rPr>
                <w:rFonts w:ascii="Arial" w:hAnsi="Arial" w:cs="Arial"/>
                <w:szCs w:val="26"/>
                <w:lang w:val="cs-CZ"/>
              </w:rPr>
              <w:br/>
            </w:r>
            <w:r>
              <w:rPr>
                <w:rFonts w:ascii="Arial" w:hAnsi="Arial" w:cs="Arial"/>
                <w:szCs w:val="26"/>
                <w:lang w:val="cs-CZ"/>
              </w:rPr>
              <w:t xml:space="preserve">a oznámení stavu astronauta vypíše program ve vteřinách hodnotu času, </w:t>
            </w:r>
            <w:r>
              <w:rPr>
                <w:rFonts w:ascii="Arial" w:hAnsi="Arial" w:cs="Arial"/>
                <w:szCs w:val="26"/>
                <w:lang w:val="cs-CZ"/>
              </w:rPr>
              <w:lastRenderedPageBreak/>
              <w:t xml:space="preserve">který astronautovi zbývá do dosažení maximálního limitu při stávajícím dopadajícím záření (např. za danou vteřinu dopadlo 5 částic, kdyby tedy dopadalo stále jen 5 částic, astronautovi by zbývalo 19 vteřin do dosažení 100 částic). </w:t>
            </w:r>
          </w:p>
          <w:p w14:paraId="428D4DA4" w14:textId="56A99766" w:rsidR="00360880" w:rsidRDefault="00360880" w:rsidP="00360880">
            <w:pPr>
              <w:spacing w:line="360" w:lineRule="auto"/>
              <w:jc w:val="both"/>
              <w:rPr>
                <w:rFonts w:ascii="Arial" w:hAnsi="Arial" w:cs="Arial"/>
                <w:szCs w:val="26"/>
                <w:lang w:val="cs-CZ"/>
              </w:rPr>
            </w:pPr>
            <w:r>
              <w:rPr>
                <w:rFonts w:ascii="Arial" w:hAnsi="Arial" w:cs="Arial"/>
                <w:szCs w:val="26"/>
                <w:lang w:val="cs-CZ"/>
              </w:rPr>
              <w:t xml:space="preserve">     Jednotky, ve kterých program vypisuje hodnoty, jsou nanosieverty. Hodnoty dopadajícího záření jsme vypočítali z denního množství záření, které dopadá na Mars, a poté jsme jej převedli na optimální jednotky. Maximální limit jsme spočítali z dávky záření, které může dle současných limitů NASA stanovených pro kosmonauty pracující na nízké oběžné dráze kolem Země vést ke zvýšení možnosti projevení zhoubného onemocnění rakovinou o 3 %</w:t>
            </w:r>
            <w:r>
              <w:rPr>
                <w:rStyle w:val="Znakapoznpodarou"/>
                <w:rFonts w:ascii="Arial" w:hAnsi="Arial" w:cs="Arial"/>
                <w:szCs w:val="26"/>
                <w:lang w:val="cs-CZ"/>
              </w:rPr>
              <w:t>50</w:t>
            </w:r>
            <w:r>
              <w:rPr>
                <w:rFonts w:ascii="Arial" w:hAnsi="Arial" w:cs="Arial"/>
                <w:szCs w:val="26"/>
                <w:lang w:val="cs-CZ"/>
              </w:rPr>
              <w:t xml:space="preserve">. Zároveň bychom měli uvést, že hodnoty, které dopadají v každém druhu záření, jsou v našem programu téměř totožné. </w:t>
            </w:r>
            <w:r w:rsidR="009E5237">
              <w:rPr>
                <w:rFonts w:ascii="Arial" w:hAnsi="Arial" w:cs="Arial"/>
                <w:szCs w:val="26"/>
                <w:lang w:val="cs-CZ"/>
              </w:rPr>
              <w:br/>
            </w:r>
            <w:r>
              <w:rPr>
                <w:rFonts w:ascii="Arial" w:hAnsi="Arial" w:cs="Arial"/>
                <w:szCs w:val="26"/>
                <w:lang w:val="cs-CZ"/>
              </w:rPr>
              <w:t xml:space="preserve">Ve skutečnosti se však hodnoty u jednotlivých záření liší. </w:t>
            </w:r>
          </w:p>
          <w:p w14:paraId="41E86D76" w14:textId="1FCC36D3" w:rsidR="00360880" w:rsidRDefault="00360880" w:rsidP="00360880">
            <w:pPr>
              <w:spacing w:line="360" w:lineRule="auto"/>
              <w:jc w:val="both"/>
              <w:rPr>
                <w:rFonts w:ascii="Arial" w:hAnsi="Arial" w:cs="Arial"/>
                <w:szCs w:val="26"/>
                <w:lang w:val="cs-CZ"/>
              </w:rPr>
            </w:pPr>
            <w:r>
              <w:rPr>
                <w:rFonts w:ascii="Arial" w:hAnsi="Arial" w:cs="Arial"/>
                <w:szCs w:val="26"/>
                <w:lang w:val="cs-CZ"/>
              </w:rPr>
              <w:t xml:space="preserve">     V naší aplikaci jsme vytvořili novou třídu s názvem Funkce. V této třídě vytvoříme funkce VypisCisla(), VypisCas() a NapisNazev(). Ve funkci VypisCisla() vytvoříme cyklus, který se bude opakovat do té doby, dokud hodnota záření nepřekročí maximální povolený limit. V tomto cyklu vytvoříme vždy náhodné číslo, které představuje záření dopadající</w:t>
            </w:r>
            <w:r w:rsidDel="007F66F4">
              <w:rPr>
                <w:rFonts w:ascii="Arial" w:hAnsi="Arial" w:cs="Arial"/>
                <w:szCs w:val="26"/>
                <w:lang w:val="cs-CZ"/>
              </w:rPr>
              <w:t xml:space="preserve"> </w:t>
            </w:r>
            <w:r>
              <w:rPr>
                <w:rFonts w:ascii="Arial" w:hAnsi="Arial" w:cs="Arial"/>
                <w:szCs w:val="26"/>
                <w:lang w:val="cs-CZ"/>
              </w:rPr>
              <w:t xml:space="preserve">v dané vteřině, které následně přičítáme k dosavadnímu číslu (na začátku nulovému, postupně se zvětšujícímu a představujícímu celkovou hodnotu dopadajícího záření). Mezi vypisováním jednotlivých čísel jsme použitím metody Thread.Sleep(1000) nechali vteřinovou pauzu, čímž se opravdu vypisují počty částic dopadnutých za danou vteřinu. Tato metoda určuje, </w:t>
            </w:r>
            <w:r w:rsidR="009E5237">
              <w:rPr>
                <w:rFonts w:ascii="Arial" w:hAnsi="Arial" w:cs="Arial"/>
                <w:szCs w:val="26"/>
                <w:lang w:val="cs-CZ"/>
              </w:rPr>
              <w:br/>
            </w:r>
            <w:r>
              <w:rPr>
                <w:rFonts w:ascii="Arial" w:hAnsi="Arial" w:cs="Arial"/>
                <w:szCs w:val="26"/>
                <w:lang w:val="cs-CZ"/>
              </w:rPr>
              <w:t xml:space="preserve">na kolik milisekund se vlákno programu zastaví. </w:t>
            </w:r>
          </w:p>
          <w:p w14:paraId="0CBC1C64" w14:textId="77777777" w:rsidR="00360880" w:rsidRDefault="00360880" w:rsidP="00360880">
            <w:pPr>
              <w:spacing w:line="360" w:lineRule="auto"/>
              <w:jc w:val="both"/>
              <w:rPr>
                <w:rFonts w:ascii="Arial" w:hAnsi="Arial" w:cs="Arial"/>
                <w:szCs w:val="26"/>
                <w:lang w:val="cs-CZ"/>
              </w:rPr>
            </w:pPr>
            <w:r>
              <w:rPr>
                <w:rFonts w:ascii="Arial" w:hAnsi="Arial" w:cs="Arial"/>
                <w:szCs w:val="26"/>
                <w:lang w:val="cs-CZ"/>
              </w:rPr>
              <w:t xml:space="preserve">     Podle velikosti již dopadnutého záření se nám obarvuje písmo konzole, přičemž nám vypisuje stav astronauta. Obarvování písma a vypisování stavu astronauta jsme dosáhli pomocí systému podmínek. Na konci cyklu vždy zavoláme funkci VypisCas(), která vypíše přibližný čas do překročení limitu. </w:t>
            </w:r>
          </w:p>
          <w:p w14:paraId="2799D79C" w14:textId="77777777" w:rsidR="00360880" w:rsidRDefault="00360880" w:rsidP="00360880">
            <w:pPr>
              <w:spacing w:line="360" w:lineRule="auto"/>
              <w:jc w:val="both"/>
              <w:rPr>
                <w:rFonts w:ascii="Arial" w:hAnsi="Arial" w:cs="Arial"/>
                <w:szCs w:val="26"/>
                <w:lang w:val="cs-CZ"/>
              </w:rPr>
            </w:pPr>
            <w:r>
              <w:rPr>
                <w:rFonts w:ascii="Arial" w:hAnsi="Arial" w:cs="Arial"/>
                <w:szCs w:val="26"/>
                <w:lang w:val="cs-CZ"/>
              </w:rPr>
              <w:t xml:space="preserve">     Pro zjištění zbývajícího času jsme použili opět cyklus, který číslo (počet částic dopadnutých v dané vteřině) neustále přičítá k sobě do té doby, dokud výsledný součet nepřekročí limit. Kolikrát cyklus přičte dané číslo, tolik vteřin astronautovi zbývá v jeho pobytu. </w:t>
            </w:r>
          </w:p>
          <w:p w14:paraId="2B4A662A" w14:textId="7E49986E" w:rsidR="005C4BDF" w:rsidRPr="003B27DC" w:rsidRDefault="00360880" w:rsidP="00F06F70">
            <w:pPr>
              <w:spacing w:before="120" w:line="360" w:lineRule="auto"/>
              <w:jc w:val="both"/>
            </w:pPr>
            <w:r>
              <w:rPr>
                <w:rFonts w:ascii="Arial" w:hAnsi="Arial" w:cs="Arial"/>
                <w:szCs w:val="26"/>
                <w:lang w:val="cs-CZ"/>
              </w:rPr>
              <w:lastRenderedPageBreak/>
              <w:t xml:space="preserve">     Poslední funkce našeho programu vypisuje název záření a přebarví písmo na modrou barvu. Ve třídě Program jsme nakonec udělali instanci třídy Funkce, ve které jsme poté nechali vždy vypsat funkce s danými parametry pro dané záření.</w:t>
            </w:r>
          </w:p>
        </w:tc>
      </w:tr>
    </w:tbl>
    <w:p w14:paraId="499AA187" w14:textId="77777777" w:rsidR="00562E03" w:rsidRDefault="00562E03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4C3385D1" w14:textId="77777777" w:rsidR="004A1447" w:rsidRDefault="004A1447">
      <w:pPr>
        <w:rPr>
          <w:rFonts w:ascii="Calibri" w:hAnsi="Calibri"/>
          <w:b/>
          <w:color w:val="000090"/>
          <w:sz w:val="36"/>
          <w:szCs w:val="36"/>
        </w:rPr>
      </w:pPr>
      <w:r>
        <w:rPr>
          <w:rFonts w:ascii="Calibri" w:hAnsi="Calibri" w:hint="eastAsia"/>
          <w:b/>
          <w:color w:val="000090"/>
          <w:sz w:val="36"/>
          <w:szCs w:val="36"/>
        </w:rPr>
        <w:br w:type="page"/>
      </w:r>
    </w:p>
    <w:p w14:paraId="6FA19198" w14:textId="26E85ACD" w:rsidR="009674D0" w:rsidRPr="008A191F" w:rsidRDefault="00A66FA2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  <w:r>
        <w:rPr>
          <w:rFonts w:ascii="Calibri" w:hAnsi="Calibri"/>
          <w:b/>
          <w:color w:val="000090"/>
          <w:sz w:val="36"/>
          <w:szCs w:val="36"/>
        </w:rPr>
        <w:lastRenderedPageBreak/>
        <w:t>R</w:t>
      </w:r>
      <w:r w:rsidR="009674D0">
        <w:rPr>
          <w:rFonts w:ascii="Calibri" w:hAnsi="Calibri"/>
          <w:b/>
          <w:color w:val="000090"/>
          <w:sz w:val="36"/>
          <w:szCs w:val="36"/>
        </w:rPr>
        <w:t>elevan</w:t>
      </w:r>
      <w:r>
        <w:rPr>
          <w:rFonts w:ascii="Calibri" w:hAnsi="Calibri"/>
          <w:b/>
          <w:color w:val="000090"/>
          <w:sz w:val="36"/>
          <w:szCs w:val="36"/>
        </w:rPr>
        <w:t>tnost či užitečnost pro společnost</w:t>
      </w:r>
      <w:r w:rsidR="009674D0">
        <w:rPr>
          <w:rFonts w:ascii="Calibri" w:hAnsi="Calibri"/>
          <w:b/>
          <w:color w:val="000090"/>
          <w:sz w:val="36"/>
          <w:szCs w:val="36"/>
        </w:rPr>
        <w:t xml:space="preserve"> </w:t>
      </w:r>
    </w:p>
    <w:p w14:paraId="245B58ED" w14:textId="027F5EB4" w:rsidR="009674D0" w:rsidRPr="008A191F" w:rsidRDefault="009674D0" w:rsidP="009674D0">
      <w:pPr>
        <w:pStyle w:val="BodytextOPTIMISM"/>
        <w:spacing w:after="120" w:line="340" w:lineRule="exact"/>
        <w:rPr>
          <w:rFonts w:ascii="Calibri" w:hAnsi="Calibri"/>
          <w:b/>
          <w:i/>
          <w:color w:val="000090"/>
          <w:sz w:val="28"/>
          <w:szCs w:val="36"/>
          <w:lang w:val="en-GB"/>
        </w:rPr>
      </w:pPr>
      <w:r w:rsidRPr="008A191F">
        <w:rPr>
          <w:rFonts w:ascii="Calibri" w:hAnsi="Calibri"/>
          <w:b/>
          <w:i/>
          <w:color w:val="000090"/>
          <w:sz w:val="28"/>
          <w:szCs w:val="36"/>
          <w:lang w:val="en-GB"/>
        </w:rPr>
        <w:t>(max.</w:t>
      </w:r>
      <w:r w:rsidR="00562E03">
        <w:rPr>
          <w:rFonts w:ascii="Calibri" w:hAnsi="Calibri"/>
          <w:b/>
          <w:i/>
          <w:color w:val="000090"/>
          <w:sz w:val="28"/>
          <w:szCs w:val="36"/>
          <w:lang w:val="en-GB"/>
        </w:rPr>
        <w:t xml:space="preserve"> 20</w:t>
      </w:r>
      <w:r w:rsidRPr="008A191F">
        <w:rPr>
          <w:rFonts w:ascii="Calibri" w:hAnsi="Calibri"/>
          <w:b/>
          <w:i/>
          <w:color w:val="000090"/>
          <w:sz w:val="28"/>
          <w:szCs w:val="36"/>
          <w:lang w:val="en-GB"/>
        </w:rPr>
        <w:t>0 s</w:t>
      </w:r>
      <w:r w:rsidR="00A66FA2">
        <w:rPr>
          <w:rFonts w:ascii="Calibri" w:hAnsi="Calibri"/>
          <w:b/>
          <w:i/>
          <w:color w:val="000090"/>
          <w:sz w:val="28"/>
          <w:szCs w:val="36"/>
          <w:lang w:val="en-GB"/>
        </w:rPr>
        <w:t>lov</w:t>
      </w:r>
      <w:r w:rsidRPr="008A191F">
        <w:rPr>
          <w:rFonts w:ascii="Calibri" w:hAnsi="Calibri"/>
          <w:b/>
          <w:i/>
          <w:color w:val="000090"/>
          <w:sz w:val="28"/>
          <w:szCs w:val="36"/>
          <w:lang w:val="en-GB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2"/>
      </w:tblGrid>
      <w:tr w:rsidR="009674D0" w:rsidRPr="003B27DC" w14:paraId="3FC9645E" w14:textId="77777777">
        <w:tc>
          <w:tcPr>
            <w:tcW w:w="8522" w:type="dxa"/>
          </w:tcPr>
          <w:p w14:paraId="5BF429C2" w14:textId="77777777" w:rsidR="00C74CC9" w:rsidRDefault="00510044" w:rsidP="00170BE3">
            <w:pPr>
              <w:spacing w:before="120" w:line="360" w:lineRule="auto"/>
              <w:jc w:val="both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 xml:space="preserve">     </w:t>
            </w:r>
            <w:r>
              <w:rPr>
                <w:rFonts w:ascii="Arial" w:hAnsi="Arial" w:cs="Arial"/>
                <w:lang w:val="cs-CZ"/>
              </w:rPr>
              <w:t>Náš projekt obsahuje základní informace o záření, kterému budou vystaveni astronauti během letu na Mars, a o ochraně před ním. V dohledné době jsou na Mars plánované lety řízené člověkem, při nichž musí být tito lidé dostatečně chráněni právě před tímto zářením. Hlavním přínosem tohoto projektu je ochrana a informovanost astronauta při jeho cestě a pobytu na Marsu. Náš program by se po několika vylepšeních dal</w:t>
            </w:r>
            <w:r w:rsidR="00C74CC9">
              <w:rPr>
                <w:rFonts w:ascii="Arial" w:hAnsi="Arial" w:cs="Arial"/>
                <w:lang w:val="cs-CZ"/>
              </w:rPr>
              <w:t xml:space="preserve"> </w:t>
            </w:r>
            <w:r>
              <w:rPr>
                <w:rFonts w:ascii="Arial" w:hAnsi="Arial" w:cs="Arial"/>
                <w:lang w:val="cs-CZ"/>
              </w:rPr>
              <w:t>používat například i k výcviku astronautů.</w:t>
            </w:r>
          </w:p>
          <w:p w14:paraId="58188594" w14:textId="1027A511" w:rsidR="006B7F7C" w:rsidRPr="00C74CC9" w:rsidRDefault="006B7F7C" w:rsidP="00C74CC9">
            <w:pPr>
              <w:spacing w:before="120" w:line="320" w:lineRule="exact"/>
              <w:jc w:val="both"/>
              <w:rPr>
                <w:rFonts w:ascii="Arial" w:hAnsi="Arial" w:cs="Arial"/>
                <w:lang w:val="cs-CZ"/>
              </w:rPr>
            </w:pPr>
          </w:p>
        </w:tc>
      </w:tr>
    </w:tbl>
    <w:p w14:paraId="15BA10A8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01F5FCDE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3E25AF3F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71B48BA1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7E8C0345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4510EB40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076325C4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2D4EA519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4571AE8D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672E281F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4D92F92B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22056B4E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293328A9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7190223A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6BC89219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581C2F0D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39197602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52A16FCD" w14:textId="77777777" w:rsidR="00BE0F0D" w:rsidRDefault="00BE0F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2C1C4FAE" w14:textId="650D8483" w:rsidR="009674D0" w:rsidRPr="008A191F" w:rsidRDefault="007E3D34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  <w:r>
        <w:rPr>
          <w:rFonts w:ascii="Calibri" w:hAnsi="Calibri"/>
          <w:b/>
          <w:color w:val="000090"/>
          <w:sz w:val="36"/>
          <w:szCs w:val="36"/>
        </w:rPr>
        <w:t>Udržitelnost</w:t>
      </w:r>
    </w:p>
    <w:p w14:paraId="55297E68" w14:textId="00C8AB79" w:rsidR="009674D0" w:rsidRPr="008A191F" w:rsidRDefault="009674D0" w:rsidP="009674D0">
      <w:pPr>
        <w:pStyle w:val="BodytextOPTIMISM"/>
        <w:spacing w:after="120" w:line="340" w:lineRule="exact"/>
        <w:rPr>
          <w:rFonts w:ascii="Calibri" w:hAnsi="Calibri"/>
          <w:b/>
          <w:i/>
          <w:color w:val="000090"/>
          <w:sz w:val="28"/>
          <w:szCs w:val="36"/>
          <w:lang w:val="en-GB"/>
        </w:rPr>
      </w:pPr>
      <w:r w:rsidRPr="008A191F">
        <w:rPr>
          <w:rFonts w:ascii="Calibri" w:hAnsi="Calibri"/>
          <w:b/>
          <w:i/>
          <w:color w:val="000090"/>
          <w:sz w:val="28"/>
          <w:szCs w:val="36"/>
          <w:lang w:val="en-GB"/>
        </w:rPr>
        <w:t>(max.</w:t>
      </w:r>
      <w:r w:rsidR="00562E03">
        <w:rPr>
          <w:rFonts w:ascii="Calibri" w:hAnsi="Calibri"/>
          <w:b/>
          <w:i/>
          <w:color w:val="000090"/>
          <w:sz w:val="28"/>
          <w:szCs w:val="36"/>
          <w:lang w:val="en-GB"/>
        </w:rPr>
        <w:t xml:space="preserve"> 20</w:t>
      </w:r>
      <w:r w:rsidRPr="008A191F">
        <w:rPr>
          <w:rFonts w:ascii="Calibri" w:hAnsi="Calibri"/>
          <w:b/>
          <w:i/>
          <w:color w:val="000090"/>
          <w:sz w:val="28"/>
          <w:szCs w:val="36"/>
          <w:lang w:val="en-GB"/>
        </w:rPr>
        <w:t>0 s</w:t>
      </w:r>
      <w:r w:rsidR="007E3D34">
        <w:rPr>
          <w:rFonts w:ascii="Calibri" w:hAnsi="Calibri"/>
          <w:b/>
          <w:i/>
          <w:color w:val="000090"/>
          <w:sz w:val="28"/>
          <w:szCs w:val="36"/>
          <w:lang w:val="en-GB"/>
        </w:rPr>
        <w:t>lov</w:t>
      </w:r>
      <w:r w:rsidRPr="008A191F">
        <w:rPr>
          <w:rFonts w:ascii="Calibri" w:hAnsi="Calibri"/>
          <w:b/>
          <w:i/>
          <w:color w:val="000090"/>
          <w:sz w:val="28"/>
          <w:szCs w:val="36"/>
          <w:lang w:val="en-GB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2"/>
      </w:tblGrid>
      <w:tr w:rsidR="009674D0" w:rsidRPr="003B27DC" w14:paraId="29167A45" w14:textId="77777777">
        <w:tc>
          <w:tcPr>
            <w:tcW w:w="8522" w:type="dxa"/>
          </w:tcPr>
          <w:p w14:paraId="20424324" w14:textId="336871E7" w:rsidR="009674D0" w:rsidRPr="003B27DC" w:rsidRDefault="00BE0F0D" w:rsidP="00B01356">
            <w:pPr>
              <w:spacing w:line="360" w:lineRule="auto"/>
              <w:jc w:val="both"/>
            </w:pPr>
            <w:r>
              <w:rPr>
                <w:rFonts w:ascii="Arial" w:hAnsi="Arial"/>
                <w:lang w:val="cs-CZ"/>
              </w:rPr>
              <w:t xml:space="preserve">     </w:t>
            </w:r>
            <w:r>
              <w:rPr>
                <w:rFonts w:ascii="Arial" w:hAnsi="Arial"/>
                <w:lang w:val="cs-CZ"/>
              </w:rPr>
              <w:t xml:space="preserve">V našem projektu se zabýváme druhy záření dopadajících/ho </w:t>
            </w:r>
            <w:r w:rsidR="009E5237">
              <w:rPr>
                <w:rFonts w:ascii="Arial" w:hAnsi="Arial"/>
                <w:lang w:val="cs-CZ"/>
              </w:rPr>
              <w:br/>
            </w:r>
            <w:r>
              <w:rPr>
                <w:rFonts w:ascii="Arial" w:hAnsi="Arial"/>
                <w:lang w:val="cs-CZ"/>
              </w:rPr>
              <w:t xml:space="preserve">na planetu Mars. Některé údaje je však možno použít i pro planetu Zemi či pro cesty na oběžnou dráhu Země. Možnosti ochrany proti záření jsou na Zemi a na Marsu kromě atmosféry a magnetického pole stejné. Náš projekt by se tedy dal využít i v oblasti jaderných elektráren, konkrétně například po výbuchu jaderné elektrárny, a posloužit pro ochranu obyvatel, popřípadě </w:t>
            </w:r>
            <w:r w:rsidR="009E5237">
              <w:rPr>
                <w:rFonts w:ascii="Arial" w:hAnsi="Arial"/>
                <w:lang w:val="cs-CZ"/>
              </w:rPr>
              <w:br/>
            </w:r>
            <w:r>
              <w:rPr>
                <w:rFonts w:ascii="Arial" w:hAnsi="Arial"/>
                <w:lang w:val="cs-CZ"/>
              </w:rPr>
              <w:t xml:space="preserve">i fauny a flory. Projekt není přímo propojen s ekologií na planetě Zemi, jeho určité části by se však daly použít při řešení jaderných havárií. </w:t>
            </w:r>
            <w:r w:rsidR="009674D0" w:rsidRPr="00562E03">
              <w:rPr>
                <w:rFonts w:ascii="Arial" w:hAnsi="Arial" w:cs="Arial"/>
                <w:i/>
                <w:color w:val="000090"/>
              </w:rPr>
              <w:t xml:space="preserve"> </w:t>
            </w:r>
          </w:p>
        </w:tc>
      </w:tr>
    </w:tbl>
    <w:p w14:paraId="5E5D79C3" w14:textId="77777777" w:rsidR="00562E03" w:rsidRDefault="00562E03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</w:p>
    <w:p w14:paraId="43151FBB" w14:textId="77777777" w:rsidR="00562E03" w:rsidRDefault="00562E03">
      <w:pPr>
        <w:rPr>
          <w:rFonts w:ascii="Calibri" w:hAnsi="Calibri"/>
          <w:b/>
          <w:color w:val="000090"/>
          <w:sz w:val="36"/>
          <w:szCs w:val="36"/>
        </w:rPr>
      </w:pPr>
      <w:r>
        <w:rPr>
          <w:rFonts w:ascii="Calibri" w:hAnsi="Calibri"/>
          <w:b/>
          <w:color w:val="000090"/>
          <w:sz w:val="36"/>
          <w:szCs w:val="36"/>
        </w:rPr>
        <w:br w:type="page"/>
      </w:r>
    </w:p>
    <w:p w14:paraId="1C6F265F" w14:textId="387AD916" w:rsidR="00562E03" w:rsidRPr="00562E03" w:rsidRDefault="00684CAB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  <w:r>
        <w:rPr>
          <w:rFonts w:ascii="Calibri" w:hAnsi="Calibri"/>
          <w:b/>
          <w:color w:val="000090"/>
          <w:sz w:val="36"/>
          <w:szCs w:val="36"/>
        </w:rPr>
        <w:lastRenderedPageBreak/>
        <w:t>Výsledky a závěry</w:t>
      </w:r>
    </w:p>
    <w:p w14:paraId="6F1FD164" w14:textId="100B2751" w:rsidR="00571295" w:rsidRPr="001D79BD" w:rsidRDefault="00E370EE" w:rsidP="001D79BD">
      <w:pPr>
        <w:pStyle w:val="BodytextOPTIMISM"/>
        <w:spacing w:after="120" w:line="340" w:lineRule="exact"/>
        <w:rPr>
          <w:rFonts w:ascii="Calibri" w:hAnsi="Calibri"/>
          <w:b/>
          <w:i/>
          <w:color w:val="000090"/>
          <w:sz w:val="28"/>
          <w:szCs w:val="36"/>
          <w:lang w:val="en-GB"/>
        </w:rPr>
      </w:pPr>
      <w:r w:rsidRPr="00562E03">
        <w:rPr>
          <w:rFonts w:ascii="Calibri" w:hAnsi="Calibri"/>
          <w:b/>
          <w:i/>
          <w:color w:val="000090"/>
          <w:sz w:val="28"/>
          <w:szCs w:val="36"/>
          <w:lang w:val="en-GB"/>
        </w:rPr>
        <w:t>(</w:t>
      </w:r>
      <w:r w:rsidR="00562E03">
        <w:rPr>
          <w:rFonts w:ascii="Calibri" w:hAnsi="Calibri"/>
          <w:b/>
          <w:i/>
          <w:color w:val="000090"/>
          <w:sz w:val="28"/>
          <w:szCs w:val="36"/>
          <w:lang w:val="en-GB"/>
        </w:rPr>
        <w:t>max.</w:t>
      </w:r>
      <w:r w:rsidRPr="00562E03">
        <w:rPr>
          <w:rFonts w:ascii="Calibri" w:hAnsi="Calibri"/>
          <w:b/>
          <w:i/>
          <w:color w:val="000090"/>
          <w:sz w:val="28"/>
          <w:szCs w:val="36"/>
          <w:lang w:val="en-GB"/>
        </w:rPr>
        <w:t xml:space="preserve"> 600 s</w:t>
      </w:r>
      <w:r w:rsidR="00684CAB">
        <w:rPr>
          <w:rFonts w:ascii="Calibri" w:hAnsi="Calibri"/>
          <w:b/>
          <w:i/>
          <w:color w:val="000090"/>
          <w:sz w:val="28"/>
          <w:szCs w:val="36"/>
          <w:lang w:val="en-GB"/>
        </w:rPr>
        <w:t>lov</w:t>
      </w:r>
      <w:r w:rsidRPr="00562E03">
        <w:rPr>
          <w:rFonts w:ascii="Calibri" w:hAnsi="Calibri"/>
          <w:b/>
          <w:i/>
          <w:color w:val="000090"/>
          <w:sz w:val="28"/>
          <w:szCs w:val="36"/>
          <w:lang w:val="en-GB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2"/>
      </w:tblGrid>
      <w:tr w:rsidR="005C4BDF" w:rsidRPr="003B27DC" w14:paraId="551C1008" w14:textId="77777777">
        <w:tc>
          <w:tcPr>
            <w:tcW w:w="8522" w:type="dxa"/>
          </w:tcPr>
          <w:p w14:paraId="1E2C3A3D" w14:textId="46401FAE" w:rsidR="000B3435" w:rsidRDefault="000B3435" w:rsidP="000B3435">
            <w:pPr>
              <w:spacing w:line="360" w:lineRule="auto"/>
              <w:jc w:val="both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lang w:val="cs-CZ"/>
              </w:rPr>
              <w:t xml:space="preserve">     </w:t>
            </w:r>
            <w:r>
              <w:rPr>
                <w:rFonts w:ascii="Arial" w:hAnsi="Arial" w:cs="Arial"/>
                <w:lang w:val="cs-CZ"/>
              </w:rPr>
              <w:t xml:space="preserve">V této práci jsme čtenáře seznámili s jednotlivými druhy záření vyskytujícího se ve vesmíru, s jeho působením na člověka a možnou ochranou před ním. Dále jsme čtenáře informovali o stavu radiace </w:t>
            </w:r>
            <w:r w:rsidR="009E5237">
              <w:rPr>
                <w:rFonts w:ascii="Arial" w:hAnsi="Arial" w:cs="Arial"/>
                <w:lang w:val="cs-CZ"/>
              </w:rPr>
              <w:br/>
            </w:r>
            <w:r>
              <w:rPr>
                <w:rFonts w:ascii="Arial" w:hAnsi="Arial" w:cs="Arial"/>
                <w:lang w:val="cs-CZ"/>
              </w:rPr>
              <w:t xml:space="preserve">na Marsu a následně jsme porovnali ochranu před touto radiací na Zemi, kterou obýváme, a na Marsu, který bychom obývat chtěli. V závěru teoretické části jsme se pokusili navrhnout základnu pro astronauty pobývající na Marsu spolu s vozítkem, s jehož pomocí by se na Marsu pohybovali.     </w:t>
            </w:r>
            <w:r>
              <w:rPr>
                <w:rFonts w:ascii="Arial" w:hAnsi="Arial" w:cs="Arial"/>
                <w:lang w:val="cs-CZ"/>
              </w:rPr>
              <w:br/>
              <w:t xml:space="preserve">     V praktické části jsme vytvořili program simulující záření dopadající </w:t>
            </w:r>
            <w:r w:rsidR="009E5237">
              <w:rPr>
                <w:rFonts w:ascii="Arial" w:hAnsi="Arial" w:cs="Arial"/>
                <w:lang w:val="cs-CZ"/>
              </w:rPr>
              <w:br/>
            </w:r>
            <w:r>
              <w:rPr>
                <w:rFonts w:ascii="Arial" w:hAnsi="Arial" w:cs="Arial"/>
                <w:lang w:val="cs-CZ"/>
              </w:rPr>
              <w:t>na Mars. Program vypisuje čísla představující hodnoty právě dopadajícího záření na Mars, které poté dále zpracovává. Informuje tak astronauta například o tom, kolik času mu zbývá do dosažení maximálního povoleného limitu za stávající dávky záření.</w:t>
            </w:r>
          </w:p>
          <w:p w14:paraId="2C8DC06E" w14:textId="0C8FA6E2" w:rsidR="005C4BDF" w:rsidRPr="003B27DC" w:rsidRDefault="000B3435" w:rsidP="000A268E">
            <w:pPr>
              <w:spacing w:line="360" w:lineRule="auto"/>
              <w:jc w:val="both"/>
            </w:pPr>
            <w:r>
              <w:rPr>
                <w:rFonts w:ascii="Arial" w:hAnsi="Arial" w:cs="Arial"/>
                <w:szCs w:val="26"/>
                <w:lang w:val="cs-CZ"/>
              </w:rPr>
              <w:t xml:space="preserve">     Při tvorbě programu jsme se nesetkali s žádnými většími problémy. Určité ztížení představovalo pár špatně napsaných cyklů, které nám vždy shodily celý program. Dalším ztížením pro nás byla barva a to konkrétně její změny v konzole. Barva totiž zůstávala stejná, i když už měla být jiná. Tento problém jsme vyřešili korekcí zdrojového kódu. Program však skýtá jeden velký problém a to ten, že nevypisuje všechny druhy záření ve stejný čas. Toho nejsme bohužel s našimi omezenými znalostmi programovacího jazyka schopni dosáhnout. Tento problém máme proto v plánu vyřešit v budoucnu.</w:t>
            </w:r>
          </w:p>
        </w:tc>
      </w:tr>
    </w:tbl>
    <w:p w14:paraId="309FD51B" w14:textId="77777777" w:rsidR="00571295" w:rsidRDefault="00571295" w:rsidP="00431E5C">
      <w:pPr>
        <w:pStyle w:val="BodytextOPTIMISM"/>
        <w:spacing w:line="340" w:lineRule="exact"/>
        <w:rPr>
          <w:rFonts w:ascii="Calibri" w:hAnsi="Calibri"/>
          <w:lang w:val="en-GB"/>
        </w:rPr>
      </w:pPr>
    </w:p>
    <w:p w14:paraId="7EBF2A3F" w14:textId="455CFC21" w:rsidR="00B425D2" w:rsidRPr="00562E03" w:rsidRDefault="0085640D" w:rsidP="00562E03">
      <w:pPr>
        <w:spacing w:before="120"/>
        <w:rPr>
          <w:rFonts w:ascii="Calibri" w:hAnsi="Calibri"/>
          <w:b/>
          <w:color w:val="000090"/>
          <w:sz w:val="36"/>
          <w:szCs w:val="36"/>
        </w:rPr>
      </w:pPr>
      <w:r>
        <w:rPr>
          <w:rFonts w:ascii="Calibri" w:hAnsi="Calibri" w:hint="eastAsia"/>
          <w:b/>
          <w:sz w:val="36"/>
          <w:szCs w:val="36"/>
        </w:rPr>
        <w:br w:type="page"/>
      </w:r>
      <w:r w:rsidR="001D79BD">
        <w:rPr>
          <w:rFonts w:ascii="Calibri" w:hAnsi="Calibri"/>
          <w:b/>
          <w:color w:val="000090"/>
          <w:sz w:val="36"/>
          <w:szCs w:val="36"/>
        </w:rPr>
        <w:lastRenderedPageBreak/>
        <w:t xml:space="preserve">Reference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42"/>
      </w:tblGrid>
      <w:tr w:rsidR="00B425D2" w:rsidRPr="003B27DC" w14:paraId="7EC546F4" w14:textId="77777777">
        <w:tc>
          <w:tcPr>
            <w:tcW w:w="8522" w:type="dxa"/>
          </w:tcPr>
          <w:p w14:paraId="7E86D516" w14:textId="77777777" w:rsidR="006865DC" w:rsidRPr="004B5FC9" w:rsidRDefault="006865DC" w:rsidP="006865DC">
            <w:pPr>
              <w:jc w:val="both"/>
              <w:rPr>
                <w:rFonts w:ascii="Arial" w:hAnsi="Arial" w:cs="Arial"/>
                <w:i/>
                <w:color w:val="000090"/>
                <w:lang w:val="cs-CZ"/>
              </w:rPr>
            </w:pPr>
          </w:p>
          <w:p w14:paraId="15A9ADB9" w14:textId="77777777" w:rsidR="006865DC" w:rsidRPr="00916653" w:rsidRDefault="006865DC" w:rsidP="006865DC">
            <w:pPr>
              <w:rPr>
                <w:rFonts w:ascii="Arial" w:hAnsi="Arial" w:cs="Arial"/>
                <w:sz w:val="40"/>
                <w:lang w:val="cs-CZ"/>
              </w:rPr>
            </w:pPr>
            <w:r>
              <w:rPr>
                <w:rFonts w:ascii="Arial" w:hAnsi="Arial" w:cs="Arial"/>
              </w:rPr>
              <w:t xml:space="preserve">1. </w:t>
            </w:r>
            <w:hyperlink r:id="rId11" w:history="1">
              <w:r w:rsidRPr="00916653">
                <w:rPr>
                  <w:rStyle w:val="Hypertextovodkaz"/>
                  <w:rFonts w:ascii="Arial" w:hAnsi="Arial" w:cs="Arial"/>
                </w:rPr>
                <w:t>https://www.youtube.com/watch?v=_5hpzvLlpnY&amp;list=PLIYQQfHRm4P63PLjOB7IdwHHZAoV3BFi_&amp;index=3</w:t>
              </w:r>
            </w:hyperlink>
            <w:r w:rsidRPr="00916653">
              <w:rPr>
                <w:rFonts w:ascii="Arial" w:hAnsi="Arial" w:cs="Arial"/>
              </w:rPr>
              <w:t xml:space="preserve"> 10. 1. 2016.</w:t>
            </w:r>
          </w:p>
          <w:p w14:paraId="297A4815" w14:textId="77777777" w:rsidR="006865DC" w:rsidRDefault="006865DC" w:rsidP="006865DC">
            <w:pPr>
              <w:rPr>
                <w:rFonts w:ascii="Arial" w:hAnsi="Arial" w:cs="Arial"/>
                <w:sz w:val="40"/>
                <w:lang w:val="cs-CZ"/>
              </w:rPr>
            </w:pPr>
          </w:p>
          <w:p w14:paraId="532C181B" w14:textId="77777777" w:rsidR="006865DC" w:rsidRPr="00916653" w:rsidRDefault="006865DC" w:rsidP="006865DC">
            <w:pPr>
              <w:rPr>
                <w:rFonts w:ascii="Arial" w:hAnsi="Arial" w:cs="Arial"/>
                <w:sz w:val="40"/>
                <w:lang w:val="cs-CZ"/>
              </w:rPr>
            </w:pPr>
            <w:r>
              <w:rPr>
                <w:rFonts w:ascii="Arial" w:hAnsi="Arial" w:cs="Arial"/>
              </w:rPr>
              <w:t xml:space="preserve">2. </w:t>
            </w:r>
            <w:hyperlink r:id="rId12" w:anchor=".Va952aTtlBd" w:history="1">
              <w:r w:rsidRPr="00916653">
                <w:rPr>
                  <w:rStyle w:val="Hypertextovodkaz"/>
                  <w:rFonts w:ascii="Arial" w:hAnsi="Arial" w:cs="Arial"/>
                </w:rPr>
                <w:t>http://www.national-geographic.cz/clanky/jak-udelat-mars-obyvatelnym-staci-pet-kroku-a-1500-let.html#.Va952aTtlBd</w:t>
              </w:r>
            </w:hyperlink>
            <w:r w:rsidRPr="00916653">
              <w:rPr>
                <w:rFonts w:ascii="Arial" w:hAnsi="Arial" w:cs="Arial"/>
              </w:rPr>
              <w:t xml:space="preserve"> 22. 7. 2015.</w:t>
            </w:r>
          </w:p>
          <w:p w14:paraId="5DA5B2C7" w14:textId="77777777" w:rsidR="006865DC" w:rsidRDefault="006865DC" w:rsidP="006865DC">
            <w:pPr>
              <w:rPr>
                <w:rFonts w:ascii="Arial" w:hAnsi="Arial" w:cs="Arial"/>
                <w:sz w:val="40"/>
                <w:lang w:val="cs-CZ"/>
              </w:rPr>
            </w:pPr>
          </w:p>
          <w:p w14:paraId="32774A5E" w14:textId="2F0DFFC0" w:rsidR="00B425D2" w:rsidRDefault="006865DC" w:rsidP="006865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hyperlink r:id="rId13" w:history="1">
              <w:r w:rsidRPr="00763A18">
                <w:rPr>
                  <w:rStyle w:val="Hypertextovodkaz"/>
                  <w:rFonts w:ascii="Arial" w:hAnsi="Arial" w:cs="Arial"/>
                </w:rPr>
                <w:t>https://www.visualstudio.com/cs-cz/downloads/download-visual-studio-vs.aspx 26. 1. 2015</w:t>
              </w:r>
            </w:hyperlink>
            <w:r w:rsidRPr="00916653">
              <w:rPr>
                <w:rFonts w:ascii="Arial" w:hAnsi="Arial" w:cs="Arial"/>
              </w:rPr>
              <w:t>.</w:t>
            </w:r>
          </w:p>
          <w:p w14:paraId="601ACA07" w14:textId="6F29D257" w:rsidR="006865DC" w:rsidRPr="003B27DC" w:rsidRDefault="006865DC" w:rsidP="006865DC"/>
        </w:tc>
      </w:tr>
      <w:bookmarkEnd w:id="0"/>
    </w:tbl>
    <w:p w14:paraId="71400BBA" w14:textId="77777777" w:rsidR="009C07E9" w:rsidRPr="009C07E9" w:rsidRDefault="009C07E9" w:rsidP="00DF074D">
      <w:pPr>
        <w:pStyle w:val="BodytextOPTIMISM"/>
        <w:rPr>
          <w:rFonts w:ascii="Calibri" w:hAnsi="Calibri"/>
          <w:i/>
          <w:sz w:val="20"/>
          <w:szCs w:val="20"/>
        </w:rPr>
      </w:pPr>
    </w:p>
    <w:sectPr w:rsidR="009C07E9" w:rsidRPr="009C07E9" w:rsidSect="007573C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4" w:h="16834" w:code="9"/>
      <w:pgMar w:top="1440" w:right="1797" w:bottom="1440" w:left="1797" w:header="720" w:footer="720" w:gutter="284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96BF5" w14:textId="77777777" w:rsidR="003E1974" w:rsidRDefault="003E1974">
      <w:r>
        <w:separator/>
      </w:r>
    </w:p>
  </w:endnote>
  <w:endnote w:type="continuationSeparator" w:id="0">
    <w:p w14:paraId="0F1DA575" w14:textId="77777777" w:rsidR="003E1974" w:rsidRDefault="003E1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EFD29" w14:textId="77777777" w:rsidR="00AC0FBC" w:rsidRDefault="00AC0FBC" w:rsidP="00A52368">
    <w:pPr>
      <w:pStyle w:val="Zpat"/>
      <w:framePr w:wrap="around" w:vAnchor="text" w:hAnchor="margin" w:xAlign="right" w:y="1"/>
      <w:rPr>
        <w:rStyle w:val="slostrnky"/>
        <w:szCs w:val="24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7D2CE8F" w14:textId="77777777" w:rsidR="00AC0FBC" w:rsidRDefault="00AC0FBC" w:rsidP="007573C1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B5039" w14:textId="4EDF27B7" w:rsidR="00AC0FBC" w:rsidRPr="00FA5554" w:rsidRDefault="00AC0FBC" w:rsidP="007573C1">
    <w:pPr>
      <w:pStyle w:val="Zpat"/>
      <w:framePr w:wrap="around" w:vAnchor="text" w:hAnchor="margin" w:xAlign="right" w:y="1"/>
      <w:spacing w:before="0" w:after="0"/>
      <w:rPr>
        <w:rStyle w:val="slostrnky"/>
        <w:szCs w:val="24"/>
      </w:rPr>
    </w:pPr>
    <w:r w:rsidRPr="00FA5554">
      <w:rPr>
        <w:rStyle w:val="slostrnky"/>
        <w:rFonts w:ascii="Calibri" w:hAnsi="Calibri"/>
        <w:sz w:val="22"/>
      </w:rPr>
      <w:fldChar w:fldCharType="begin"/>
    </w:r>
    <w:r w:rsidRPr="00FA5554">
      <w:rPr>
        <w:rStyle w:val="slostrnky"/>
        <w:rFonts w:ascii="Calibri" w:hAnsi="Calibri"/>
        <w:sz w:val="22"/>
      </w:rPr>
      <w:instrText xml:space="preserve">PAGE  </w:instrText>
    </w:r>
    <w:r w:rsidRPr="00FA5554">
      <w:rPr>
        <w:rStyle w:val="slostrnky"/>
        <w:rFonts w:ascii="Calibri" w:hAnsi="Calibri"/>
        <w:sz w:val="22"/>
      </w:rPr>
      <w:fldChar w:fldCharType="separate"/>
    </w:r>
    <w:r w:rsidR="00BC0613">
      <w:rPr>
        <w:rStyle w:val="slostrnky"/>
        <w:rFonts w:ascii="Calibri" w:hAnsi="Calibri"/>
        <w:noProof/>
        <w:sz w:val="22"/>
      </w:rPr>
      <w:t>9</w:t>
    </w:r>
    <w:r w:rsidRPr="00FA5554">
      <w:rPr>
        <w:rStyle w:val="slostrnky"/>
        <w:rFonts w:ascii="Calibri" w:hAnsi="Calibri"/>
        <w:sz w:val="22"/>
      </w:rPr>
      <w:fldChar w:fldCharType="end"/>
    </w:r>
  </w:p>
  <w:tbl>
    <w:tblPr>
      <w:tblStyle w:val="Mkatabulky"/>
      <w:tblW w:w="8080" w:type="dxa"/>
      <w:tblBorders>
        <w:top w:val="single" w:sz="12" w:space="0" w:color="C000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4819"/>
    </w:tblGrid>
    <w:tr w:rsidR="00AC0FBC" w:rsidRPr="0072480A" w14:paraId="555ABD7D" w14:textId="77777777" w:rsidTr="00A52368">
      <w:tc>
        <w:tcPr>
          <w:tcW w:w="3261" w:type="dxa"/>
        </w:tcPr>
        <w:p w14:paraId="5E215E24" w14:textId="6EE65CE0" w:rsidR="00AC0FBC" w:rsidRPr="0072480A" w:rsidRDefault="00AC0FBC" w:rsidP="00890030">
          <w:pPr>
            <w:pStyle w:val="BodytextOPTIMISM"/>
            <w:spacing w:before="0"/>
            <w:ind w:right="357"/>
            <w:rPr>
              <w:rStyle w:val="slostrnky"/>
              <w:rFonts w:asciiTheme="majorHAnsi" w:hAnsiTheme="majorHAnsi"/>
              <w:sz w:val="22"/>
              <w:szCs w:val="22"/>
              <w:lang w:val="en-GB"/>
            </w:rPr>
          </w:pPr>
          <w:r>
            <w:rPr>
              <w:rStyle w:val="slostrnky"/>
              <w:rFonts w:asciiTheme="majorHAnsi" w:hAnsiTheme="majorHAnsi"/>
              <w:sz w:val="22"/>
              <w:szCs w:val="22"/>
              <w:lang w:val="en-GB"/>
            </w:rPr>
            <w:t>[</w:t>
          </w:r>
          <w:r w:rsidR="00890030">
            <w:rPr>
              <w:rStyle w:val="slostrnky"/>
              <w:rFonts w:asciiTheme="majorHAnsi" w:hAnsiTheme="majorHAnsi"/>
              <w:sz w:val="22"/>
              <w:szCs w:val="22"/>
            </w:rPr>
            <w:t>Radiace na Marsu</w:t>
          </w:r>
          <w:r w:rsidRPr="0072480A">
            <w:rPr>
              <w:rStyle w:val="slostrnky"/>
              <w:rFonts w:asciiTheme="majorHAnsi" w:hAnsiTheme="majorHAnsi"/>
              <w:sz w:val="22"/>
              <w:szCs w:val="22"/>
              <w:lang w:val="en-GB"/>
            </w:rPr>
            <w:t>]</w:t>
          </w:r>
        </w:p>
      </w:tc>
      <w:tc>
        <w:tcPr>
          <w:tcW w:w="4819" w:type="dxa"/>
        </w:tcPr>
        <w:p w14:paraId="41257733" w14:textId="77777777" w:rsidR="00AC0FBC" w:rsidRPr="0072480A" w:rsidRDefault="00AC0FBC" w:rsidP="00575291">
          <w:pPr>
            <w:pStyle w:val="BodytextOPTIMISM"/>
            <w:spacing w:before="0"/>
            <w:ind w:right="357"/>
            <w:rPr>
              <w:rStyle w:val="slostrnky"/>
              <w:rFonts w:asciiTheme="majorHAnsi" w:hAnsiTheme="majorHAnsi"/>
              <w:sz w:val="22"/>
              <w:szCs w:val="22"/>
              <w:lang w:val="en-GB"/>
            </w:rPr>
          </w:pPr>
        </w:p>
      </w:tc>
    </w:tr>
  </w:tbl>
  <w:p w14:paraId="152435B6" w14:textId="77777777" w:rsidR="00AC0FBC" w:rsidRPr="00D237F7" w:rsidRDefault="00AC0FBC" w:rsidP="00575291">
    <w:pPr>
      <w:pStyle w:val="BodytextOPTIMISM"/>
      <w:spacing w:before="0"/>
      <w:ind w:right="360"/>
      <w:rPr>
        <w:rStyle w:val="slostrnky"/>
        <w:rFonts w:ascii="Times New Roman" w:hAnsi="Times New Roman"/>
        <w:szCs w:val="2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1C59C" w14:textId="77777777" w:rsidR="003E1974" w:rsidRDefault="003E1974">
      <w:r>
        <w:separator/>
      </w:r>
    </w:p>
  </w:footnote>
  <w:footnote w:type="continuationSeparator" w:id="0">
    <w:p w14:paraId="6A5C08D2" w14:textId="77777777" w:rsidR="003E1974" w:rsidRDefault="003E1974">
      <w:r>
        <w:continuationSeparator/>
      </w:r>
    </w:p>
  </w:footnote>
  <w:footnote w:id="1">
    <w:p w14:paraId="141BDE67" w14:textId="77777777" w:rsidR="001456EB" w:rsidRPr="002128BD" w:rsidRDefault="001456EB" w:rsidP="001456EB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hyperlink r:id="rId1" w:history="1">
        <w:r w:rsidRPr="002128BD">
          <w:rPr>
            <w:rStyle w:val="Hypertextovodkaz"/>
            <w:rFonts w:asciiTheme="majorHAnsi" w:hAnsiTheme="majorHAnsi"/>
            <w:sz w:val="16"/>
          </w:rPr>
          <w:t>https://www.youtube.com/watch?v=_5hpzvLlpnY&amp;list=PLIYQQfHRm4P63PLjOB7IdwHHZAoV3BFi_&amp;index=3</w:t>
        </w:r>
      </w:hyperlink>
      <w:r w:rsidRPr="002128BD">
        <w:rPr>
          <w:rFonts w:asciiTheme="majorHAnsi" w:hAnsiTheme="majorHAnsi"/>
          <w:sz w:val="16"/>
        </w:rPr>
        <w:t xml:space="preserve"> 10. 1. 2016.</w:t>
      </w:r>
    </w:p>
  </w:footnote>
  <w:footnote w:id="2">
    <w:p w14:paraId="0C2FE4C5" w14:textId="77777777" w:rsidR="001456EB" w:rsidRPr="000C6688" w:rsidRDefault="001456EB" w:rsidP="001456EB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hyperlink r:id="rId2" w:anchor=".Va952aTtlBd" w:history="1">
        <w:r w:rsidRPr="000C6688">
          <w:rPr>
            <w:rStyle w:val="Hypertextovodkaz"/>
            <w:rFonts w:asciiTheme="majorHAnsi" w:hAnsiTheme="majorHAnsi"/>
            <w:sz w:val="16"/>
          </w:rPr>
          <w:t>http://www.national-geographic.cz/clanky/jak-udelat-mars-obyvatelnym-staci-pet-kroku-a-1500-let.html#.Va952aTtlBd</w:t>
        </w:r>
      </w:hyperlink>
      <w:r w:rsidRPr="000C6688">
        <w:rPr>
          <w:rFonts w:asciiTheme="majorHAnsi" w:hAnsiTheme="majorHAnsi"/>
          <w:sz w:val="16"/>
        </w:rPr>
        <w:t xml:space="preserve"> 22. 7. 2015.</w:t>
      </w:r>
    </w:p>
  </w:footnote>
  <w:footnote w:id="3">
    <w:p w14:paraId="19F18737" w14:textId="77777777" w:rsidR="00360880" w:rsidRPr="00512C41" w:rsidRDefault="00360880" w:rsidP="00360880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hyperlink r:id="rId3" w:history="1">
        <w:r w:rsidRPr="00512C41">
          <w:rPr>
            <w:rStyle w:val="Hypertextovodkaz"/>
            <w:rFonts w:asciiTheme="majorHAnsi" w:hAnsiTheme="majorHAnsi"/>
            <w:sz w:val="16"/>
          </w:rPr>
          <w:t>https://www.visualstudio.com/cs-cz/downloads/download-visual-studio-vs.aspx</w:t>
        </w:r>
      </w:hyperlink>
      <w:r w:rsidRPr="00512C41">
        <w:rPr>
          <w:rFonts w:asciiTheme="majorHAnsi" w:hAnsiTheme="majorHAnsi"/>
          <w:sz w:val="16"/>
        </w:rPr>
        <w:t xml:space="preserve"> 26. 1. 2015.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A5141" w14:textId="77777777" w:rsidR="00AC0FBC" w:rsidRDefault="003E1974">
    <w:pPr>
      <w:pStyle w:val="Zhlav"/>
    </w:pPr>
    <w:r>
      <w:rPr>
        <w:noProof/>
        <w:lang w:val="en-US" w:eastAsia="en-US"/>
      </w:rPr>
      <w:pict w14:anchorId="5F96CA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3" type="#_x0000_t75" style="position:absolute;margin-left:0;margin-top:0;width:401pt;height:136.3pt;z-index:-251656192;mso-wrap-edited:f;mso-position-horizontal:center;mso-position-horizontal-relative:margin;mso-position-vertical:center;mso-position-vertical-relative:margin" wrapcoords="-40 0 -40 21362 21600 21362 21600 0 -40 0">
          <v:imagedata r:id="rId1" o:title="ODYSSEUS (IN WHITE) OFFICE RG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D54FC" w14:textId="77777777" w:rsidR="00AC0FBC" w:rsidRPr="00053F69" w:rsidRDefault="003E1974" w:rsidP="00431E5C">
    <w:pPr>
      <w:pStyle w:val="Zhlav"/>
      <w:rPr>
        <w:rFonts w:ascii="Calibri" w:hAnsi="Calibri"/>
        <w:b/>
        <w:color w:val="404040"/>
        <w:lang w:val="en-GB"/>
      </w:rPr>
    </w:pPr>
    <w:r>
      <w:rPr>
        <w:noProof/>
        <w:lang w:val="en-US" w:eastAsia="en-US"/>
      </w:rPr>
      <w:pict w14:anchorId="36F38A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margin-left:0;margin-top:0;width:401pt;height:136.3pt;z-index:-251657216;mso-wrap-edited:f;mso-position-horizontal:center;mso-position-horizontal-relative:margin;mso-position-vertical:center;mso-position-vertical-relative:margin" wrapcoords="-40 0 -40 21362 21600 21362 21600 0 -40 0">
          <v:imagedata r:id="rId1" o:title="ODYSSEUS (IN WHITE) OFFICE RGB" gain="19661f" blacklevel="22938f"/>
          <w10:wrap anchorx="margin" anchory="margin"/>
        </v:shape>
      </w:pict>
    </w:r>
    <w:r w:rsidR="00AC0FBC">
      <w:rPr>
        <w:noProof/>
        <w:lang w:val="cs-CZ" w:eastAsia="cs-CZ"/>
      </w:rPr>
      <w:drawing>
        <wp:anchor distT="0" distB="0" distL="114300" distR="114300" simplePos="0" relativeHeight="251658240" behindDoc="0" locked="0" layoutInCell="1" allowOverlap="1" wp14:anchorId="3824076C" wp14:editId="593D95B8">
          <wp:simplePos x="0" y="0"/>
          <wp:positionH relativeFrom="column">
            <wp:posOffset>4038600</wp:posOffset>
          </wp:positionH>
          <wp:positionV relativeFrom="paragraph">
            <wp:posOffset>-114300</wp:posOffset>
          </wp:positionV>
          <wp:extent cx="1511300" cy="578148"/>
          <wp:effectExtent l="0" t="0" r="0" b="635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1300" cy="5781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anchor>
      </w:drawing>
    </w:r>
  </w:p>
  <w:p w14:paraId="4F223EFB" w14:textId="77777777" w:rsidR="00AC0FBC" w:rsidRPr="002E134E" w:rsidRDefault="00AC0FBC" w:rsidP="002E134E">
    <w:pPr>
      <w:pStyle w:val="Zhlav"/>
      <w:pBdr>
        <w:bottom w:val="single" w:sz="12" w:space="1" w:color="auto"/>
      </w:pBdr>
      <w:jc w:val="right"/>
      <w:rPr>
        <w:noProof/>
        <w:lang w:val="en-GB"/>
      </w:rPr>
    </w:pPr>
    <w:r>
      <w:rPr>
        <w:noProof/>
        <w:lang w:val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38597" w14:textId="77777777" w:rsidR="00AC0FBC" w:rsidRDefault="003E1974">
    <w:pPr>
      <w:pStyle w:val="Zhlav"/>
    </w:pPr>
    <w:r>
      <w:rPr>
        <w:noProof/>
        <w:lang w:val="en-US" w:eastAsia="en-US"/>
      </w:rPr>
      <w:pict w14:anchorId="2AA5AB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4" type="#_x0000_t75" style="position:absolute;margin-left:0;margin-top:0;width:401pt;height:136.3pt;z-index:-251655168;mso-wrap-edited:f;mso-position-horizontal:center;mso-position-horizontal-relative:margin;mso-position-vertical:center;mso-position-vertical-relative:margin" wrapcoords="-40 0 -40 21362 21600 21362 21600 0 -40 0">
          <v:imagedata r:id="rId1" o:title="ODYSSEUS (IN WHITE) OFFICE RG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6EC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18A059E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8"/>
    <w:multiLevelType w:val="singleLevel"/>
    <w:tmpl w:val="84423D9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FD2DB7"/>
    <w:multiLevelType w:val="hybridMultilevel"/>
    <w:tmpl w:val="7E10AE74"/>
    <w:lvl w:ilvl="0" w:tplc="3648D3AC">
      <w:start w:val="1"/>
      <w:numFmt w:val="lowerLetter"/>
      <w:pStyle w:val="Puntoelencoletter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401B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77A98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A1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D8DA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C28AE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98B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321D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B8AF0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51C59"/>
    <w:multiLevelType w:val="hybridMultilevel"/>
    <w:tmpl w:val="5F72160A"/>
    <w:lvl w:ilvl="0" w:tplc="557A7B34">
      <w:start w:val="1"/>
      <w:numFmt w:val="bullet"/>
      <w:pStyle w:val="Seznamsodrkami2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alibri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alibri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alibri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alibri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0EB30F40"/>
    <w:multiLevelType w:val="multilevel"/>
    <w:tmpl w:val="DB5E51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6"/>
        <w:szCs w:val="26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6"/>
        <w:szCs w:val="26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59B03AD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7" w15:restartNumberingAfterBreak="0">
    <w:nsid w:val="17EA124B"/>
    <w:multiLevelType w:val="multilevel"/>
    <w:tmpl w:val="736A300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F5F2494"/>
    <w:multiLevelType w:val="hybridMultilevel"/>
    <w:tmpl w:val="D974C8E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B4A35"/>
    <w:multiLevelType w:val="multilevel"/>
    <w:tmpl w:val="8A427D44"/>
    <w:styleLink w:val="lnekoddl"/>
    <w:lvl w:ilvl="0">
      <w:start w:val="1"/>
      <w:numFmt w:val="decimal"/>
      <w:lvlText w:val="%1."/>
      <w:lvlJc w:val="left"/>
      <w:pPr>
        <w:tabs>
          <w:tab w:val="num" w:pos="1728"/>
        </w:tabs>
        <w:ind w:left="1368" w:hanging="360"/>
      </w:pPr>
    </w:lvl>
    <w:lvl w:ilvl="1">
      <w:start w:val="1"/>
      <w:numFmt w:val="decimal"/>
      <w:lvlText w:val="%1.%2."/>
      <w:lvlJc w:val="left"/>
      <w:pPr>
        <w:tabs>
          <w:tab w:val="num" w:pos="2448"/>
        </w:tabs>
        <w:ind w:left="1800" w:hanging="432"/>
      </w:pPr>
    </w:lvl>
    <w:lvl w:ilvl="2">
      <w:start w:val="1"/>
      <w:numFmt w:val="decimal"/>
      <w:lvlText w:val="%1.%2.%3."/>
      <w:lvlJc w:val="left"/>
      <w:pPr>
        <w:tabs>
          <w:tab w:val="num" w:pos="3168"/>
        </w:tabs>
        <w:ind w:left="2232" w:hanging="504"/>
      </w:pPr>
    </w:lvl>
    <w:lvl w:ilvl="3">
      <w:start w:val="1"/>
      <w:numFmt w:val="decimal"/>
      <w:lvlText w:val="%1.%2.%3.%4."/>
      <w:lvlJc w:val="left"/>
      <w:pPr>
        <w:tabs>
          <w:tab w:val="num" w:pos="3888"/>
        </w:tabs>
        <w:ind w:left="2736" w:hanging="648"/>
      </w:pPr>
    </w:lvl>
    <w:lvl w:ilvl="4">
      <w:start w:val="1"/>
      <w:numFmt w:val="decimal"/>
      <w:lvlText w:val="%1.%2.%3.%4.%5."/>
      <w:lvlJc w:val="left"/>
      <w:pPr>
        <w:tabs>
          <w:tab w:val="num" w:pos="4968"/>
        </w:tabs>
        <w:ind w:left="3240" w:hanging="792"/>
      </w:pPr>
    </w:lvl>
    <w:lvl w:ilvl="5">
      <w:start w:val="1"/>
      <w:numFmt w:val="decimal"/>
      <w:lvlText w:val="%1.%2.%3.%4.%5.%6."/>
      <w:lvlJc w:val="left"/>
      <w:pPr>
        <w:tabs>
          <w:tab w:val="num" w:pos="5688"/>
        </w:tabs>
        <w:ind w:left="3744" w:hanging="936"/>
      </w:pPr>
    </w:lvl>
    <w:lvl w:ilvl="6">
      <w:start w:val="1"/>
      <w:numFmt w:val="decimal"/>
      <w:pStyle w:val="StileTitolo7prima0ptdopo0pt"/>
      <w:lvlText w:val="%1.%2.%3.%4.%5.%6.%7."/>
      <w:lvlJc w:val="left"/>
      <w:pPr>
        <w:tabs>
          <w:tab w:val="num" w:pos="6408"/>
        </w:tabs>
        <w:ind w:left="42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128"/>
        </w:tabs>
        <w:ind w:left="47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208"/>
        </w:tabs>
        <w:ind w:left="5328" w:hanging="1440"/>
      </w:pPr>
    </w:lvl>
  </w:abstractNum>
  <w:abstractNum w:abstractNumId="10" w15:restartNumberingAfterBreak="0">
    <w:nsid w:val="31942E05"/>
    <w:multiLevelType w:val="hybridMultilevel"/>
    <w:tmpl w:val="4198C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70BAD"/>
    <w:multiLevelType w:val="hybridMultilevel"/>
    <w:tmpl w:val="759687B6"/>
    <w:lvl w:ilvl="0" w:tplc="C0E219B2">
      <w:start w:val="1"/>
      <w:numFmt w:val="bullet"/>
      <w:pStyle w:val="Seznamsodrkam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F217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EE24C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B01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4EC6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A8C86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701C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3C76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30A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B20DF"/>
    <w:multiLevelType w:val="hybridMultilevel"/>
    <w:tmpl w:val="CD3AE4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4C5693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519138D"/>
    <w:multiLevelType w:val="multilevel"/>
    <w:tmpl w:val="0410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A363510"/>
    <w:multiLevelType w:val="hybridMultilevel"/>
    <w:tmpl w:val="D9FAC7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21029"/>
    <w:multiLevelType w:val="hybridMultilevel"/>
    <w:tmpl w:val="176274B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E5746E"/>
    <w:multiLevelType w:val="multilevel"/>
    <w:tmpl w:val="F40AB4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9"/>
  </w:num>
  <w:num w:numId="4">
    <w:abstractNumId w:val="2"/>
  </w:num>
  <w:num w:numId="5">
    <w:abstractNumId w:val="11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7"/>
  </w:num>
  <w:num w:numId="11">
    <w:abstractNumId w:val="1"/>
  </w:num>
  <w:num w:numId="12">
    <w:abstractNumId w:val="14"/>
  </w:num>
  <w:num w:numId="13">
    <w:abstractNumId w:val="7"/>
  </w:num>
  <w:num w:numId="14">
    <w:abstractNumId w:val="0"/>
  </w:num>
  <w:num w:numId="15">
    <w:abstractNumId w:val="16"/>
  </w:num>
  <w:num w:numId="16">
    <w:abstractNumId w:val="15"/>
  </w:num>
  <w:num w:numId="17">
    <w:abstractNumId w:val="10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activeWritingStyle w:appName="MSWord" w:lang="it-IT" w:vendorID="3" w:dllVersion="513" w:checkStyle="1"/>
  <w:activeWritingStyle w:appName="MSWord" w:lang="it-IT" w:vendorID="3" w:dllVersion="517" w:checkStyle="1"/>
  <w:activeWritingStyle w:appName="MSWord" w:lang="pt-PT" w:vendorID="75" w:dllVersion="513" w:checkStyle="1"/>
  <w:activeWritingStyle w:appName="MSWord" w:lang="cs-CZ" w:vendorID="7" w:dllVersion="514" w:checkStyle="1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283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5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302"/>
    <w:rsid w:val="000146FA"/>
    <w:rsid w:val="00023C14"/>
    <w:rsid w:val="00033073"/>
    <w:rsid w:val="00052E1D"/>
    <w:rsid w:val="00055023"/>
    <w:rsid w:val="000A268E"/>
    <w:rsid w:val="000B3435"/>
    <w:rsid w:val="000B6C11"/>
    <w:rsid w:val="000E3DB6"/>
    <w:rsid w:val="001374DA"/>
    <w:rsid w:val="001456EB"/>
    <w:rsid w:val="00170BE3"/>
    <w:rsid w:val="001A4E56"/>
    <w:rsid w:val="001C4DFD"/>
    <w:rsid w:val="001D39AD"/>
    <w:rsid w:val="001D79BD"/>
    <w:rsid w:val="001E6F68"/>
    <w:rsid w:val="00207552"/>
    <w:rsid w:val="00222955"/>
    <w:rsid w:val="0025460A"/>
    <w:rsid w:val="00257FC0"/>
    <w:rsid w:val="002A7381"/>
    <w:rsid w:val="002B267A"/>
    <w:rsid w:val="002B6BE3"/>
    <w:rsid w:val="002E134E"/>
    <w:rsid w:val="00301C11"/>
    <w:rsid w:val="00330BC6"/>
    <w:rsid w:val="00335E24"/>
    <w:rsid w:val="00357E2E"/>
    <w:rsid w:val="00360880"/>
    <w:rsid w:val="00381738"/>
    <w:rsid w:val="003B7971"/>
    <w:rsid w:val="003D0C77"/>
    <w:rsid w:val="003E1974"/>
    <w:rsid w:val="00425107"/>
    <w:rsid w:val="00425EAA"/>
    <w:rsid w:val="00431E5C"/>
    <w:rsid w:val="00437414"/>
    <w:rsid w:val="00456E9F"/>
    <w:rsid w:val="004765B5"/>
    <w:rsid w:val="004A1447"/>
    <w:rsid w:val="004C126E"/>
    <w:rsid w:val="00510044"/>
    <w:rsid w:val="00553B6A"/>
    <w:rsid w:val="00562E03"/>
    <w:rsid w:val="00563B89"/>
    <w:rsid w:val="00571295"/>
    <w:rsid w:val="00575291"/>
    <w:rsid w:val="0058663E"/>
    <w:rsid w:val="00594764"/>
    <w:rsid w:val="005B799B"/>
    <w:rsid w:val="005C4BDF"/>
    <w:rsid w:val="005E3302"/>
    <w:rsid w:val="00623414"/>
    <w:rsid w:val="00631A88"/>
    <w:rsid w:val="00664173"/>
    <w:rsid w:val="00684CAB"/>
    <w:rsid w:val="006865DC"/>
    <w:rsid w:val="00687EBF"/>
    <w:rsid w:val="006A4E87"/>
    <w:rsid w:val="006B593E"/>
    <w:rsid w:val="006B7F7C"/>
    <w:rsid w:val="006C7078"/>
    <w:rsid w:val="00702143"/>
    <w:rsid w:val="0071686A"/>
    <w:rsid w:val="007312DE"/>
    <w:rsid w:val="007573C1"/>
    <w:rsid w:val="00764C82"/>
    <w:rsid w:val="00767B21"/>
    <w:rsid w:val="00767FFE"/>
    <w:rsid w:val="007A0DCE"/>
    <w:rsid w:val="007E3D34"/>
    <w:rsid w:val="00815B9A"/>
    <w:rsid w:val="0083294F"/>
    <w:rsid w:val="0085640D"/>
    <w:rsid w:val="008617E7"/>
    <w:rsid w:val="00890030"/>
    <w:rsid w:val="008958B9"/>
    <w:rsid w:val="008973FC"/>
    <w:rsid w:val="008A191F"/>
    <w:rsid w:val="008B1C8B"/>
    <w:rsid w:val="008D168D"/>
    <w:rsid w:val="008E37EE"/>
    <w:rsid w:val="008E6577"/>
    <w:rsid w:val="00927522"/>
    <w:rsid w:val="00940DA2"/>
    <w:rsid w:val="00940ECD"/>
    <w:rsid w:val="00944309"/>
    <w:rsid w:val="0095677D"/>
    <w:rsid w:val="009674D0"/>
    <w:rsid w:val="009C07E9"/>
    <w:rsid w:val="009C2C8D"/>
    <w:rsid w:val="009E5237"/>
    <w:rsid w:val="009E77DF"/>
    <w:rsid w:val="009F0DA6"/>
    <w:rsid w:val="00A05FC9"/>
    <w:rsid w:val="00A149F7"/>
    <w:rsid w:val="00A52368"/>
    <w:rsid w:val="00A60E46"/>
    <w:rsid w:val="00A66FA2"/>
    <w:rsid w:val="00A872CE"/>
    <w:rsid w:val="00A969AD"/>
    <w:rsid w:val="00AC0FBC"/>
    <w:rsid w:val="00AE6455"/>
    <w:rsid w:val="00AF7E97"/>
    <w:rsid w:val="00B01356"/>
    <w:rsid w:val="00B256C3"/>
    <w:rsid w:val="00B33AEB"/>
    <w:rsid w:val="00B41E6A"/>
    <w:rsid w:val="00B425D2"/>
    <w:rsid w:val="00B566DD"/>
    <w:rsid w:val="00B92015"/>
    <w:rsid w:val="00BC0613"/>
    <w:rsid w:val="00BE0F0D"/>
    <w:rsid w:val="00C14040"/>
    <w:rsid w:val="00C74CC9"/>
    <w:rsid w:val="00C910C4"/>
    <w:rsid w:val="00CA6628"/>
    <w:rsid w:val="00CD6105"/>
    <w:rsid w:val="00CF154A"/>
    <w:rsid w:val="00D447C4"/>
    <w:rsid w:val="00D6007E"/>
    <w:rsid w:val="00DC1481"/>
    <w:rsid w:val="00DF074D"/>
    <w:rsid w:val="00E0608C"/>
    <w:rsid w:val="00E10E93"/>
    <w:rsid w:val="00E15CE7"/>
    <w:rsid w:val="00E177B8"/>
    <w:rsid w:val="00E370EE"/>
    <w:rsid w:val="00E93BD5"/>
    <w:rsid w:val="00E945AD"/>
    <w:rsid w:val="00EC36FC"/>
    <w:rsid w:val="00EC40A8"/>
    <w:rsid w:val="00EC5CAC"/>
    <w:rsid w:val="00ED1F35"/>
    <w:rsid w:val="00F01B64"/>
    <w:rsid w:val="00F06F70"/>
    <w:rsid w:val="00F138FC"/>
    <w:rsid w:val="00F44C85"/>
    <w:rsid w:val="00F542B0"/>
    <w:rsid w:val="00F741DA"/>
    <w:rsid w:val="00FD276A"/>
    <w:rsid w:val="00FE6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 fillcolor="white">
      <v:fill color="white"/>
    </o:shapedefaults>
    <o:shapelayout v:ext="edit">
      <o:idmap v:ext="edit" data="1"/>
    </o:shapelayout>
  </w:shapeDefaults>
  <w:decimalSymbol w:val=","/>
  <w:listSeparator w:val=";"/>
  <w14:docId w14:val="6847DC6E"/>
  <w15:docId w15:val="{F251B398-BA99-4C46-807E-007EC06C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6EF6"/>
    <w:rPr>
      <w:sz w:val="24"/>
      <w:szCs w:val="24"/>
      <w:lang w:val="en-GB" w:eastAsia="it-IT"/>
    </w:rPr>
  </w:style>
  <w:style w:type="paragraph" w:styleId="Nadpis1">
    <w:name w:val="heading 1"/>
    <w:basedOn w:val="Normln"/>
    <w:next w:val="BodytextOPTIMISM"/>
    <w:qFormat/>
    <w:rsid w:val="007B13CE"/>
    <w:pPr>
      <w:keepNext/>
      <w:pageBreakBefore/>
      <w:numPr>
        <w:numId w:val="13"/>
      </w:numPr>
      <w:pBdr>
        <w:bottom w:val="single" w:sz="12" w:space="1" w:color="000000"/>
      </w:pBd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BodytextOPTIMISM"/>
    <w:qFormat/>
    <w:rsid w:val="00426C05"/>
    <w:pPr>
      <w:keepNext/>
      <w:numPr>
        <w:ilvl w:val="1"/>
        <w:numId w:val="1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BodytextOPTIMISM"/>
    <w:qFormat/>
    <w:rsid w:val="003412DF"/>
    <w:pPr>
      <w:keepNext/>
      <w:numPr>
        <w:ilvl w:val="2"/>
        <w:numId w:val="13"/>
      </w:numPr>
      <w:spacing w:before="240" w:after="60"/>
      <w:outlineLvl w:val="2"/>
    </w:pPr>
    <w:rPr>
      <w:rFonts w:ascii="Arial" w:eastAsia="Times New Roman" w:hAnsi="Arial"/>
      <w:b/>
      <w:i/>
      <w:sz w:val="28"/>
      <w:szCs w:val="20"/>
    </w:rPr>
  </w:style>
  <w:style w:type="paragraph" w:styleId="Nadpis4">
    <w:name w:val="heading 4"/>
    <w:basedOn w:val="Normln"/>
    <w:next w:val="Normln"/>
    <w:autoRedefine/>
    <w:qFormat/>
    <w:rsid w:val="00426C05"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Cs/>
      <w:sz w:val="26"/>
      <w:szCs w:val="28"/>
    </w:rPr>
  </w:style>
  <w:style w:type="paragraph" w:styleId="Nadpis5">
    <w:name w:val="heading 5"/>
    <w:basedOn w:val="Normln"/>
    <w:next w:val="Normln"/>
    <w:qFormat/>
    <w:rsid w:val="00426C05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Zkladntext2"/>
    <w:qFormat/>
    <w:rsid w:val="00426C05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rsid w:val="00426C05"/>
    <w:pPr>
      <w:numPr>
        <w:ilvl w:val="6"/>
        <w:numId w:val="10"/>
      </w:num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426C05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426C05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rsid w:val="00426C0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8E"/>
    <w:rPr>
      <w:rFonts w:ascii="Lucida Grande" w:hAnsi="Lucida Grande"/>
      <w:sz w:val="18"/>
      <w:szCs w:val="18"/>
    </w:rPr>
  </w:style>
  <w:style w:type="paragraph" w:customStyle="1" w:styleId="1">
    <w:name w:val="标题 1"/>
    <w:basedOn w:val="Normln"/>
    <w:rsid w:val="00FA3196"/>
    <w:pPr>
      <w:numPr>
        <w:numId w:val="12"/>
      </w:numPr>
    </w:pPr>
  </w:style>
  <w:style w:type="paragraph" w:styleId="Seznamsodrkami">
    <w:name w:val="List Bullet"/>
    <w:basedOn w:val="Zkladntext2"/>
    <w:autoRedefine/>
    <w:rsid w:val="00426C05"/>
    <w:pPr>
      <w:numPr>
        <w:numId w:val="5"/>
      </w:numPr>
    </w:pPr>
  </w:style>
  <w:style w:type="paragraph" w:customStyle="1" w:styleId="BodytextOPTIMISM">
    <w:name w:val="Body text OPTIMISM"/>
    <w:basedOn w:val="Normln"/>
    <w:qFormat/>
    <w:rsid w:val="004772E1"/>
    <w:pPr>
      <w:spacing w:before="120"/>
      <w:jc w:val="both"/>
    </w:pPr>
    <w:rPr>
      <w:rFonts w:ascii="Tahoma" w:hAnsi="Tahoma"/>
      <w:lang w:val="en-US"/>
    </w:rPr>
  </w:style>
  <w:style w:type="paragraph" w:styleId="Zhlav">
    <w:name w:val="header"/>
    <w:basedOn w:val="Normln"/>
    <w:link w:val="ZhlavChar"/>
    <w:uiPriority w:val="99"/>
    <w:rsid w:val="00426C05"/>
    <w:pPr>
      <w:tabs>
        <w:tab w:val="center" w:pos="4819"/>
        <w:tab w:val="right" w:pos="9638"/>
      </w:tabs>
    </w:pPr>
    <w:rPr>
      <w:lang w:val="it-IT"/>
    </w:rPr>
  </w:style>
  <w:style w:type="paragraph" w:styleId="Nzev">
    <w:name w:val="Title"/>
    <w:basedOn w:val="Normln"/>
    <w:qFormat/>
    <w:rsid w:val="00426C05"/>
    <w:pPr>
      <w:spacing w:before="720"/>
      <w:outlineLvl w:val="0"/>
    </w:pPr>
    <w:rPr>
      <w:rFonts w:ascii="Arial" w:hAnsi="Arial"/>
      <w:b/>
      <w:kern w:val="28"/>
      <w:sz w:val="48"/>
    </w:rPr>
  </w:style>
  <w:style w:type="paragraph" w:styleId="Seznam">
    <w:name w:val="List"/>
    <w:basedOn w:val="Normln"/>
    <w:rsid w:val="00426C05"/>
    <w:pPr>
      <w:ind w:left="283" w:hanging="283"/>
    </w:pPr>
  </w:style>
  <w:style w:type="character" w:styleId="Odkaznavysvtlivky">
    <w:name w:val="endnote reference"/>
    <w:semiHidden/>
    <w:rsid w:val="00426C05"/>
    <w:rPr>
      <w:vertAlign w:val="superscript"/>
    </w:rPr>
  </w:style>
  <w:style w:type="character" w:customStyle="1" w:styleId="query">
    <w:name w:val="query"/>
    <w:semiHidden/>
    <w:rsid w:val="00426C05"/>
    <w:rPr>
      <w:b/>
      <w:noProof/>
      <w:color w:val="008080"/>
      <w:u w:val="none"/>
    </w:rPr>
  </w:style>
  <w:style w:type="character" w:customStyle="1" w:styleId="referenceintext">
    <w:name w:val="reference in text"/>
    <w:basedOn w:val="Standardnpsmoodstavce"/>
    <w:semiHidden/>
    <w:rsid w:val="00426C05"/>
  </w:style>
  <w:style w:type="paragraph" w:customStyle="1" w:styleId="tablenum">
    <w:name w:val="tablenum"/>
    <w:basedOn w:val="tabletext"/>
    <w:autoRedefine/>
    <w:rsid w:val="00426C05"/>
    <w:pPr>
      <w:tabs>
        <w:tab w:val="decimal" w:pos="1064"/>
      </w:tabs>
    </w:pPr>
  </w:style>
  <w:style w:type="paragraph" w:customStyle="1" w:styleId="tabletext">
    <w:name w:val="tabletext"/>
    <w:basedOn w:val="Zkladntext2"/>
    <w:autoRedefine/>
    <w:rsid w:val="00E06DD0"/>
    <w:pPr>
      <w:keepNext/>
      <w:keepLines/>
      <w:spacing w:before="120" w:after="0"/>
      <w:jc w:val="left"/>
    </w:pPr>
    <w:rPr>
      <w:snapToGrid w:val="0"/>
      <w:sz w:val="20"/>
    </w:rPr>
  </w:style>
  <w:style w:type="paragraph" w:customStyle="1" w:styleId="blockquote">
    <w:name w:val="block quote"/>
    <w:basedOn w:val="Normln"/>
    <w:next w:val="1"/>
    <w:semiHidden/>
    <w:rsid w:val="005E3302"/>
    <w:pPr>
      <w:autoSpaceDE w:val="0"/>
      <w:autoSpaceDN w:val="0"/>
      <w:adjustRightInd w:val="0"/>
      <w:ind w:left="567" w:right="284"/>
    </w:pPr>
    <w:rPr>
      <w:rFonts w:ascii="Arial" w:hAnsi="Arial"/>
      <w:noProof/>
      <w:sz w:val="20"/>
    </w:rPr>
  </w:style>
  <w:style w:type="paragraph" w:styleId="Titulek">
    <w:name w:val="caption"/>
    <w:basedOn w:val="Normln"/>
    <w:next w:val="Normln"/>
    <w:uiPriority w:val="35"/>
    <w:qFormat/>
    <w:rsid w:val="00BB04CB"/>
    <w:pPr>
      <w:spacing w:before="120" w:after="120"/>
    </w:pPr>
    <w:rPr>
      <w:rFonts w:ascii="Calibri" w:eastAsia="MS Mincho" w:hAnsi="Calibri"/>
      <w:bCs/>
      <w:sz w:val="22"/>
    </w:rPr>
  </w:style>
  <w:style w:type="paragraph" w:styleId="Seznamsodrkami2">
    <w:name w:val="List Bullet 2"/>
    <w:basedOn w:val="Normln"/>
    <w:autoRedefine/>
    <w:rsid w:val="005E3302"/>
    <w:pPr>
      <w:numPr>
        <w:numId w:val="6"/>
      </w:numPr>
      <w:spacing w:after="120"/>
      <w:jc w:val="both"/>
    </w:pPr>
    <w:rPr>
      <w:sz w:val="22"/>
    </w:rPr>
  </w:style>
  <w:style w:type="paragraph" w:styleId="slovanseznam">
    <w:name w:val="List Number"/>
    <w:basedOn w:val="Normln"/>
    <w:rsid w:val="00426C05"/>
    <w:pPr>
      <w:numPr>
        <w:numId w:val="4"/>
      </w:numPr>
      <w:spacing w:after="120"/>
    </w:pPr>
  </w:style>
  <w:style w:type="paragraph" w:customStyle="1" w:styleId="figura">
    <w:name w:val="figura"/>
    <w:basedOn w:val="Normln"/>
    <w:next w:val="Titulek"/>
    <w:rsid w:val="005E3302"/>
    <w:pPr>
      <w:keepNext/>
      <w:keepLines/>
      <w:autoSpaceDE w:val="0"/>
      <w:autoSpaceDN w:val="0"/>
      <w:adjustRightInd w:val="0"/>
      <w:spacing w:before="240"/>
      <w:jc w:val="center"/>
    </w:pPr>
    <w:rPr>
      <w:rFonts w:ascii="Arial" w:hAnsi="Arial"/>
    </w:rPr>
  </w:style>
  <w:style w:type="paragraph" w:customStyle="1" w:styleId="2">
    <w:name w:val="标题 2"/>
    <w:basedOn w:val="Normln"/>
    <w:rsid w:val="00FA3196"/>
    <w:pPr>
      <w:numPr>
        <w:ilvl w:val="1"/>
        <w:numId w:val="12"/>
      </w:numPr>
    </w:pPr>
  </w:style>
  <w:style w:type="paragraph" w:customStyle="1" w:styleId="formula">
    <w:name w:val="formula"/>
    <w:basedOn w:val="Normln"/>
    <w:semiHidden/>
    <w:rsid w:val="005E3302"/>
    <w:pPr>
      <w:tabs>
        <w:tab w:val="center" w:pos="4253"/>
        <w:tab w:val="right" w:pos="8222"/>
      </w:tabs>
      <w:autoSpaceDE w:val="0"/>
      <w:autoSpaceDN w:val="0"/>
      <w:adjustRightInd w:val="0"/>
    </w:pPr>
    <w:rPr>
      <w:rFonts w:ascii="Arial" w:hAnsi="Arial"/>
    </w:rPr>
  </w:style>
  <w:style w:type="paragraph" w:customStyle="1" w:styleId="glossario">
    <w:name w:val="glossario"/>
    <w:basedOn w:val="Normln"/>
    <w:semiHidden/>
    <w:rsid w:val="005E3302"/>
    <w:pPr>
      <w:autoSpaceDE w:val="0"/>
      <w:autoSpaceDN w:val="0"/>
      <w:adjustRightInd w:val="0"/>
      <w:spacing w:after="120"/>
      <w:ind w:left="2126" w:hanging="2126"/>
    </w:pPr>
    <w:rPr>
      <w:rFonts w:ascii="Arial" w:hAnsi="Arial"/>
    </w:rPr>
  </w:style>
  <w:style w:type="character" w:customStyle="1" w:styleId="risposta">
    <w:name w:val="risposta"/>
    <w:semiHidden/>
    <w:rsid w:val="00426C05"/>
    <w:rPr>
      <w:b/>
      <w:noProof/>
      <w:color w:val="FF00FF"/>
    </w:rPr>
  </w:style>
  <w:style w:type="paragraph" w:customStyle="1" w:styleId="3">
    <w:name w:val="标题 3"/>
    <w:basedOn w:val="Normln"/>
    <w:rsid w:val="00FA3196"/>
    <w:pPr>
      <w:numPr>
        <w:ilvl w:val="2"/>
        <w:numId w:val="12"/>
      </w:numPr>
    </w:pPr>
  </w:style>
  <w:style w:type="paragraph" w:styleId="Zpat">
    <w:name w:val="footer"/>
    <w:aliases w:val="ft,fo"/>
    <w:basedOn w:val="Normln"/>
    <w:rsid w:val="005E3302"/>
    <w:pPr>
      <w:tabs>
        <w:tab w:val="center" w:pos="4819"/>
        <w:tab w:val="right" w:pos="9638"/>
      </w:tabs>
      <w:spacing w:before="480" w:after="240"/>
      <w:jc w:val="both"/>
    </w:pPr>
    <w:rPr>
      <w:szCs w:val="20"/>
    </w:rPr>
  </w:style>
  <w:style w:type="character" w:styleId="slostrnky">
    <w:name w:val="page number"/>
    <w:basedOn w:val="Standardnpsmoodstavce"/>
    <w:rsid w:val="00426C05"/>
  </w:style>
  <w:style w:type="paragraph" w:customStyle="1" w:styleId="Footerwithline">
    <w:name w:val="Footer with line"/>
    <w:basedOn w:val="Zpat"/>
    <w:semiHidden/>
    <w:rsid w:val="00426C05"/>
    <w:pPr>
      <w:pBdr>
        <w:top w:val="single" w:sz="2" w:space="1" w:color="auto"/>
      </w:pBdr>
      <w:tabs>
        <w:tab w:val="clear" w:pos="4819"/>
        <w:tab w:val="right" w:pos="8306"/>
      </w:tabs>
      <w:spacing w:before="720"/>
      <w:jc w:val="left"/>
    </w:pPr>
    <w:rPr>
      <w:rFonts w:ascii="Times" w:hAnsi="Times"/>
      <w:sz w:val="20"/>
    </w:rPr>
  </w:style>
  <w:style w:type="paragraph" w:customStyle="1" w:styleId="autore">
    <w:name w:val="autore"/>
    <w:basedOn w:val="Nzev"/>
    <w:semiHidden/>
    <w:rsid w:val="00426C05"/>
    <w:pPr>
      <w:framePr w:hSpace="181" w:wrap="notBeside" w:hAnchor="text" w:yAlign="bottom" w:anchorLock="1"/>
      <w:spacing w:after="60"/>
    </w:pPr>
    <w:rPr>
      <w:sz w:val="28"/>
    </w:rPr>
  </w:style>
  <w:style w:type="paragraph" w:customStyle="1" w:styleId="autoreindirizzo">
    <w:name w:val="autore indirizzo"/>
    <w:basedOn w:val="autore"/>
    <w:semiHidden/>
    <w:rsid w:val="00426C05"/>
    <w:pPr>
      <w:framePr w:wrap="notBeside"/>
      <w:spacing w:before="0" w:after="240"/>
    </w:pPr>
    <w:rPr>
      <w:sz w:val="22"/>
    </w:rPr>
  </w:style>
  <w:style w:type="paragraph" w:styleId="Obsah1">
    <w:name w:val="toc 1"/>
    <w:basedOn w:val="Normln"/>
    <w:next w:val="Normln"/>
    <w:autoRedefine/>
    <w:uiPriority w:val="39"/>
    <w:rsid w:val="00426C05"/>
    <w:pPr>
      <w:tabs>
        <w:tab w:val="left" w:pos="480"/>
        <w:tab w:val="right" w:leader="dot" w:pos="8494"/>
      </w:tabs>
      <w:spacing w:before="120"/>
    </w:pPr>
    <w:rPr>
      <w:b/>
      <w:noProof/>
    </w:rPr>
  </w:style>
  <w:style w:type="paragraph" w:customStyle="1" w:styleId="casella">
    <w:name w:val="casella"/>
    <w:basedOn w:val="Normln"/>
    <w:semiHidden/>
    <w:rsid w:val="00426C05"/>
    <w:rPr>
      <w:rFonts w:ascii="Arial" w:hAnsi="Arial"/>
      <w:b/>
      <w:i/>
      <w:sz w:val="16"/>
    </w:rPr>
  </w:style>
  <w:style w:type="paragraph" w:styleId="Textpoznpodarou">
    <w:name w:val="footnote text"/>
    <w:basedOn w:val="Normln"/>
    <w:link w:val="TextpoznpodarouChar"/>
    <w:uiPriority w:val="99"/>
    <w:rsid w:val="00426C05"/>
    <w:rPr>
      <w:sz w:val="20"/>
      <w:szCs w:val="20"/>
    </w:rPr>
  </w:style>
  <w:style w:type="paragraph" w:styleId="Obsah2">
    <w:name w:val="toc 2"/>
    <w:basedOn w:val="Normln"/>
    <w:next w:val="Normln"/>
    <w:autoRedefine/>
    <w:uiPriority w:val="39"/>
    <w:rsid w:val="00426C05"/>
    <w:pPr>
      <w:tabs>
        <w:tab w:val="left" w:pos="960"/>
        <w:tab w:val="right" w:leader="dot" w:pos="8494"/>
      </w:tabs>
      <w:spacing w:before="60"/>
      <w:ind w:left="238"/>
    </w:pPr>
    <w:rPr>
      <w:noProof/>
      <w:sz w:val="22"/>
    </w:rPr>
  </w:style>
  <w:style w:type="paragraph" w:styleId="Obsah3">
    <w:name w:val="toc 3"/>
    <w:basedOn w:val="Normln"/>
    <w:next w:val="Normln"/>
    <w:autoRedefine/>
    <w:uiPriority w:val="39"/>
    <w:rsid w:val="00426C05"/>
    <w:pPr>
      <w:tabs>
        <w:tab w:val="left" w:pos="1440"/>
        <w:tab w:val="right" w:leader="dot" w:pos="8494"/>
      </w:tabs>
      <w:ind w:left="1440" w:hanging="960"/>
    </w:pPr>
    <w:rPr>
      <w:i/>
      <w:noProof/>
      <w:sz w:val="20"/>
    </w:rPr>
  </w:style>
  <w:style w:type="paragraph" w:styleId="Obsah5">
    <w:name w:val="toc 5"/>
    <w:basedOn w:val="Normln"/>
    <w:next w:val="Normln"/>
    <w:autoRedefine/>
    <w:semiHidden/>
    <w:rsid w:val="00426C05"/>
    <w:pPr>
      <w:ind w:left="960"/>
    </w:pPr>
  </w:style>
  <w:style w:type="paragraph" w:styleId="Obsah4">
    <w:name w:val="toc 4"/>
    <w:basedOn w:val="Normln"/>
    <w:next w:val="Normln"/>
    <w:autoRedefine/>
    <w:semiHidden/>
    <w:rsid w:val="00426C05"/>
    <w:pPr>
      <w:ind w:left="720"/>
    </w:pPr>
  </w:style>
  <w:style w:type="paragraph" w:styleId="Rejstk1">
    <w:name w:val="index 1"/>
    <w:basedOn w:val="Normln"/>
    <w:next w:val="Normln"/>
    <w:autoRedefine/>
    <w:rsid w:val="00426C05"/>
    <w:pPr>
      <w:ind w:left="240" w:hanging="240"/>
    </w:pPr>
  </w:style>
  <w:style w:type="paragraph" w:styleId="Rejstk2">
    <w:name w:val="index 2"/>
    <w:basedOn w:val="Normln"/>
    <w:next w:val="Normln"/>
    <w:autoRedefine/>
    <w:rsid w:val="00426C05"/>
    <w:pPr>
      <w:ind w:left="480" w:hanging="240"/>
    </w:pPr>
  </w:style>
  <w:style w:type="paragraph" w:styleId="Rejstk3">
    <w:name w:val="index 3"/>
    <w:basedOn w:val="Normln"/>
    <w:next w:val="Normln"/>
    <w:autoRedefine/>
    <w:rsid w:val="00426C05"/>
    <w:pPr>
      <w:ind w:left="720" w:hanging="240"/>
    </w:pPr>
  </w:style>
  <w:style w:type="paragraph" w:styleId="Rejstk4">
    <w:name w:val="index 4"/>
    <w:basedOn w:val="Normln"/>
    <w:next w:val="Normln"/>
    <w:autoRedefine/>
    <w:rsid w:val="00426C05"/>
    <w:pPr>
      <w:ind w:left="960" w:hanging="240"/>
    </w:pPr>
  </w:style>
  <w:style w:type="paragraph" w:styleId="Rejstk5">
    <w:name w:val="index 5"/>
    <w:basedOn w:val="Normln"/>
    <w:next w:val="Normln"/>
    <w:autoRedefine/>
    <w:rsid w:val="00426C05"/>
    <w:pPr>
      <w:ind w:left="1200" w:hanging="240"/>
    </w:pPr>
  </w:style>
  <w:style w:type="paragraph" w:styleId="Rejstk6">
    <w:name w:val="index 6"/>
    <w:basedOn w:val="Normln"/>
    <w:next w:val="Normln"/>
    <w:autoRedefine/>
    <w:rsid w:val="00426C05"/>
    <w:pPr>
      <w:ind w:left="1440" w:hanging="240"/>
    </w:pPr>
  </w:style>
  <w:style w:type="paragraph" w:styleId="Rejstk7">
    <w:name w:val="index 7"/>
    <w:basedOn w:val="Normln"/>
    <w:next w:val="Normln"/>
    <w:autoRedefine/>
    <w:rsid w:val="00426C05"/>
    <w:pPr>
      <w:ind w:left="1680" w:hanging="240"/>
    </w:pPr>
  </w:style>
  <w:style w:type="paragraph" w:styleId="Rejstk8">
    <w:name w:val="index 8"/>
    <w:basedOn w:val="Normln"/>
    <w:next w:val="Normln"/>
    <w:autoRedefine/>
    <w:rsid w:val="00426C05"/>
    <w:pPr>
      <w:ind w:left="1920" w:hanging="240"/>
    </w:pPr>
  </w:style>
  <w:style w:type="paragraph" w:styleId="Rejstk9">
    <w:name w:val="index 9"/>
    <w:basedOn w:val="Normln"/>
    <w:next w:val="Normln"/>
    <w:autoRedefine/>
    <w:rsid w:val="00426C05"/>
    <w:pPr>
      <w:ind w:left="2160" w:hanging="240"/>
    </w:pPr>
  </w:style>
  <w:style w:type="paragraph" w:styleId="Hlavikarejstku">
    <w:name w:val="index heading"/>
    <w:basedOn w:val="Normln"/>
    <w:next w:val="Rejstk1"/>
    <w:rsid w:val="00426C05"/>
    <w:rPr>
      <w:rFonts w:ascii="Arial" w:hAnsi="Arial" w:cs="Arial"/>
      <w:b/>
      <w:bCs/>
    </w:rPr>
  </w:style>
  <w:style w:type="paragraph" w:styleId="Obsah6">
    <w:name w:val="toc 6"/>
    <w:basedOn w:val="Normln"/>
    <w:next w:val="Normln"/>
    <w:autoRedefine/>
    <w:semiHidden/>
    <w:rsid w:val="00426C05"/>
    <w:pPr>
      <w:ind w:left="1200"/>
    </w:pPr>
  </w:style>
  <w:style w:type="paragraph" w:styleId="Obsah7">
    <w:name w:val="toc 7"/>
    <w:basedOn w:val="Normln"/>
    <w:next w:val="Normln"/>
    <w:autoRedefine/>
    <w:semiHidden/>
    <w:rsid w:val="00426C05"/>
    <w:pPr>
      <w:ind w:left="1440"/>
    </w:pPr>
  </w:style>
  <w:style w:type="paragraph" w:styleId="Obsah8">
    <w:name w:val="toc 8"/>
    <w:basedOn w:val="Normln"/>
    <w:next w:val="Normln"/>
    <w:autoRedefine/>
    <w:semiHidden/>
    <w:rsid w:val="00426C05"/>
    <w:pPr>
      <w:ind w:left="1680"/>
    </w:pPr>
  </w:style>
  <w:style w:type="paragraph" w:styleId="Obsah9">
    <w:name w:val="toc 9"/>
    <w:basedOn w:val="Normln"/>
    <w:next w:val="Normln"/>
    <w:autoRedefine/>
    <w:semiHidden/>
    <w:rsid w:val="00426C05"/>
    <w:pPr>
      <w:ind w:left="1920"/>
    </w:pPr>
  </w:style>
  <w:style w:type="paragraph" w:styleId="Zkladntext2">
    <w:name w:val="Body Text 2"/>
    <w:basedOn w:val="Normln"/>
    <w:rsid w:val="00426C05"/>
    <w:pPr>
      <w:spacing w:after="120"/>
      <w:jc w:val="both"/>
    </w:pPr>
  </w:style>
  <w:style w:type="character" w:styleId="Hypertextovodkaz">
    <w:name w:val="Hyperlink"/>
    <w:uiPriority w:val="99"/>
    <w:rsid w:val="00426C05"/>
    <w:rPr>
      <w:color w:val="0000FF"/>
      <w:u w:val="single"/>
    </w:rPr>
  </w:style>
  <w:style w:type="paragraph" w:styleId="slovanseznam3">
    <w:name w:val="List Number 3"/>
    <w:basedOn w:val="Normln"/>
    <w:rsid w:val="002A71F1"/>
    <w:pPr>
      <w:numPr>
        <w:numId w:val="11"/>
      </w:numPr>
    </w:pPr>
  </w:style>
  <w:style w:type="paragraph" w:styleId="Seznam2">
    <w:name w:val="List 2"/>
    <w:basedOn w:val="Seznam"/>
    <w:rsid w:val="00426C05"/>
    <w:pPr>
      <w:ind w:left="566"/>
    </w:pPr>
    <w:rPr>
      <w:sz w:val="22"/>
    </w:rPr>
  </w:style>
  <w:style w:type="paragraph" w:customStyle="1" w:styleId="4">
    <w:name w:val="标题 4"/>
    <w:basedOn w:val="Normln"/>
    <w:rsid w:val="00FA3196"/>
    <w:pPr>
      <w:numPr>
        <w:ilvl w:val="3"/>
        <w:numId w:val="12"/>
      </w:numPr>
    </w:pPr>
  </w:style>
  <w:style w:type="paragraph" w:styleId="Datum">
    <w:name w:val="Date"/>
    <w:basedOn w:val="Normln"/>
    <w:next w:val="Normln"/>
    <w:rsid w:val="00426C05"/>
  </w:style>
  <w:style w:type="paragraph" w:styleId="Seznam3">
    <w:name w:val="List 3"/>
    <w:basedOn w:val="Normln"/>
    <w:rsid w:val="00426C05"/>
    <w:pPr>
      <w:ind w:left="849" w:hanging="283"/>
    </w:pPr>
  </w:style>
  <w:style w:type="paragraph" w:styleId="Seznam4">
    <w:name w:val="List 4"/>
    <w:basedOn w:val="Normln"/>
    <w:rsid w:val="00426C05"/>
    <w:pPr>
      <w:ind w:left="1132" w:hanging="283"/>
    </w:pPr>
  </w:style>
  <w:style w:type="paragraph" w:styleId="Seznam5">
    <w:name w:val="List 5"/>
    <w:basedOn w:val="Normln"/>
    <w:rsid w:val="00426C05"/>
    <w:pPr>
      <w:ind w:left="1415" w:hanging="283"/>
    </w:pPr>
  </w:style>
  <w:style w:type="paragraph" w:customStyle="1" w:styleId="5">
    <w:name w:val="标题 5"/>
    <w:basedOn w:val="Normln"/>
    <w:rsid w:val="00FA3196"/>
    <w:pPr>
      <w:numPr>
        <w:ilvl w:val="4"/>
        <w:numId w:val="12"/>
      </w:numPr>
    </w:pPr>
  </w:style>
  <w:style w:type="paragraph" w:customStyle="1" w:styleId="6">
    <w:name w:val="标题 6"/>
    <w:basedOn w:val="Normln"/>
    <w:rsid w:val="00FA3196"/>
    <w:pPr>
      <w:numPr>
        <w:ilvl w:val="5"/>
        <w:numId w:val="12"/>
      </w:numPr>
    </w:pPr>
  </w:style>
  <w:style w:type="paragraph" w:customStyle="1" w:styleId="7">
    <w:name w:val="标题 7"/>
    <w:basedOn w:val="Normln"/>
    <w:rsid w:val="00FA3196"/>
    <w:pPr>
      <w:numPr>
        <w:ilvl w:val="6"/>
        <w:numId w:val="12"/>
      </w:numPr>
    </w:pPr>
  </w:style>
  <w:style w:type="paragraph" w:customStyle="1" w:styleId="8">
    <w:name w:val="标题 8"/>
    <w:basedOn w:val="Normln"/>
    <w:rsid w:val="00FA3196"/>
    <w:pPr>
      <w:numPr>
        <w:ilvl w:val="7"/>
        <w:numId w:val="12"/>
      </w:numPr>
    </w:pPr>
  </w:style>
  <w:style w:type="paragraph" w:customStyle="1" w:styleId="9">
    <w:name w:val="标题 9"/>
    <w:basedOn w:val="Normln"/>
    <w:rsid w:val="00FA3196"/>
    <w:pPr>
      <w:numPr>
        <w:ilvl w:val="8"/>
        <w:numId w:val="12"/>
      </w:numPr>
    </w:pPr>
  </w:style>
  <w:style w:type="character" w:customStyle="1" w:styleId="ZhlavChar">
    <w:name w:val="Záhlaví Char"/>
    <w:link w:val="Zhlav"/>
    <w:uiPriority w:val="99"/>
    <w:rsid w:val="008E2139"/>
    <w:rPr>
      <w:sz w:val="24"/>
      <w:szCs w:val="24"/>
      <w:lang w:val="it-IT" w:eastAsia="it-IT"/>
    </w:rPr>
  </w:style>
  <w:style w:type="paragraph" w:styleId="Osloven">
    <w:name w:val="Salutation"/>
    <w:basedOn w:val="Normln"/>
    <w:next w:val="Normln"/>
    <w:semiHidden/>
    <w:rsid w:val="00426C05"/>
  </w:style>
  <w:style w:type="paragraph" w:styleId="Zvr">
    <w:name w:val="Closing"/>
    <w:basedOn w:val="Normln"/>
    <w:semiHidden/>
    <w:rsid w:val="00426C05"/>
    <w:pPr>
      <w:ind w:left="4252"/>
    </w:pPr>
  </w:style>
  <w:style w:type="paragraph" w:styleId="Seznamobrzk">
    <w:name w:val="table of figures"/>
    <w:basedOn w:val="Normln"/>
    <w:next w:val="Normln"/>
    <w:uiPriority w:val="99"/>
    <w:rsid w:val="00426C05"/>
    <w:pPr>
      <w:ind w:left="480" w:hanging="480"/>
    </w:pPr>
  </w:style>
  <w:style w:type="paragraph" w:styleId="Seznamcitac">
    <w:name w:val="table of authorities"/>
    <w:basedOn w:val="Normln"/>
    <w:next w:val="Normln"/>
    <w:rsid w:val="00426C05"/>
    <w:pPr>
      <w:ind w:left="240" w:hanging="240"/>
    </w:pPr>
  </w:style>
  <w:style w:type="paragraph" w:styleId="Odstavecseseznamem">
    <w:name w:val="List Paragraph"/>
    <w:basedOn w:val="Normln"/>
    <w:uiPriority w:val="34"/>
    <w:qFormat/>
    <w:rsid w:val="00252354"/>
    <w:pPr>
      <w:ind w:left="720"/>
      <w:contextualSpacing/>
    </w:pPr>
    <w:rPr>
      <w:rFonts w:eastAsia="Times New Roman"/>
    </w:rPr>
  </w:style>
  <w:style w:type="paragraph" w:styleId="Zkladntext">
    <w:name w:val="Body Text"/>
    <w:basedOn w:val="Normln"/>
    <w:link w:val="ZkladntextChar"/>
    <w:rsid w:val="00B636E6"/>
    <w:pPr>
      <w:spacing w:after="120"/>
    </w:pPr>
  </w:style>
  <w:style w:type="character" w:customStyle="1" w:styleId="ZkladntextChar">
    <w:name w:val="Základní text Char"/>
    <w:link w:val="Zkladntext"/>
    <w:rsid w:val="00B636E6"/>
    <w:rPr>
      <w:sz w:val="24"/>
      <w:szCs w:val="24"/>
    </w:rPr>
  </w:style>
  <w:style w:type="paragraph" w:styleId="Nadpispoznmky">
    <w:name w:val="Note Heading"/>
    <w:basedOn w:val="Normln"/>
    <w:next w:val="Normln"/>
    <w:rsid w:val="00426C05"/>
  </w:style>
  <w:style w:type="paragraph" w:styleId="Normlnweb">
    <w:name w:val="Normal (Web)"/>
    <w:basedOn w:val="Normln"/>
    <w:semiHidden/>
    <w:rsid w:val="00426C05"/>
  </w:style>
  <w:style w:type="paragraph" w:styleId="FormtovanvHTML">
    <w:name w:val="HTML Preformatted"/>
    <w:basedOn w:val="Normln"/>
    <w:semiHidden/>
    <w:rsid w:val="00426C05"/>
    <w:rPr>
      <w:rFonts w:ascii="Courier New" w:hAnsi="Courier New" w:cs="Courier New"/>
      <w:sz w:val="20"/>
      <w:szCs w:val="20"/>
    </w:rPr>
  </w:style>
  <w:style w:type="paragraph" w:styleId="Zkladntext-prvnodsazen">
    <w:name w:val="Body Text First Indent"/>
    <w:basedOn w:val="Normln"/>
    <w:rsid w:val="005E3302"/>
    <w:pPr>
      <w:spacing w:after="120"/>
      <w:ind w:firstLine="210"/>
    </w:pPr>
  </w:style>
  <w:style w:type="paragraph" w:styleId="Zkladntextodsazen">
    <w:name w:val="Body Text Indent"/>
    <w:basedOn w:val="Normln"/>
    <w:semiHidden/>
    <w:rsid w:val="00426C05"/>
    <w:pPr>
      <w:spacing w:after="120"/>
      <w:ind w:left="283"/>
    </w:pPr>
  </w:style>
  <w:style w:type="paragraph" w:styleId="Zkladntext-prvnodsazen2">
    <w:name w:val="Body Text First Indent 2"/>
    <w:basedOn w:val="Zkladntextodsazen"/>
    <w:rsid w:val="00426C05"/>
    <w:pPr>
      <w:ind w:firstLine="210"/>
    </w:pPr>
  </w:style>
  <w:style w:type="paragraph" w:styleId="Zkladntextodsazen2">
    <w:name w:val="Body Text Indent 2"/>
    <w:basedOn w:val="Normln"/>
    <w:semiHidden/>
    <w:rsid w:val="00426C05"/>
    <w:pPr>
      <w:spacing w:after="120" w:line="480" w:lineRule="auto"/>
      <w:ind w:left="283"/>
    </w:pPr>
  </w:style>
  <w:style w:type="paragraph" w:styleId="Zkladntextodsazen3">
    <w:name w:val="Body Text Indent 3"/>
    <w:basedOn w:val="Normln"/>
    <w:semiHidden/>
    <w:rsid w:val="00426C05"/>
    <w:pPr>
      <w:spacing w:after="120"/>
      <w:ind w:left="283"/>
    </w:pPr>
    <w:rPr>
      <w:sz w:val="16"/>
      <w:szCs w:val="16"/>
    </w:rPr>
  </w:style>
  <w:style w:type="paragraph" w:styleId="Normlnodsazen">
    <w:name w:val="Normal Indent"/>
    <w:basedOn w:val="Normln"/>
    <w:semiHidden/>
    <w:rsid w:val="00426C05"/>
    <w:pPr>
      <w:ind w:left="708"/>
    </w:pPr>
  </w:style>
  <w:style w:type="paragraph" w:styleId="Podnadpis">
    <w:name w:val="Subtitle"/>
    <w:basedOn w:val="Normln"/>
    <w:qFormat/>
    <w:rsid w:val="00426C05"/>
    <w:pPr>
      <w:spacing w:after="60"/>
      <w:jc w:val="center"/>
      <w:outlineLvl w:val="1"/>
    </w:pPr>
    <w:rPr>
      <w:rFonts w:ascii="Arial" w:hAnsi="Arial" w:cs="Arial"/>
    </w:rPr>
  </w:style>
  <w:style w:type="paragraph" w:styleId="Textkomente">
    <w:name w:val="annotation text"/>
    <w:basedOn w:val="Normln"/>
    <w:semiHidden/>
    <w:rsid w:val="00426C05"/>
    <w:rPr>
      <w:sz w:val="20"/>
      <w:szCs w:val="20"/>
    </w:rPr>
  </w:style>
  <w:style w:type="paragraph" w:styleId="Textvbloku">
    <w:name w:val="Block Text"/>
    <w:basedOn w:val="Normln"/>
    <w:semiHidden/>
    <w:rsid w:val="00426C05"/>
    <w:pPr>
      <w:spacing w:after="120"/>
      <w:ind w:left="1440" w:right="1440"/>
    </w:pPr>
  </w:style>
  <w:style w:type="paragraph" w:styleId="Textmakra">
    <w:name w:val="macro"/>
    <w:semiHidden/>
    <w:rsid w:val="00426C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it-IT" w:eastAsia="it-IT"/>
    </w:rPr>
  </w:style>
  <w:style w:type="paragraph" w:styleId="Prosttext">
    <w:name w:val="Plain Text"/>
    <w:basedOn w:val="Normln"/>
    <w:semiHidden/>
    <w:rsid w:val="00426C05"/>
    <w:rPr>
      <w:rFonts w:ascii="Courier New" w:hAnsi="Courier New" w:cs="Courier New"/>
      <w:sz w:val="20"/>
      <w:szCs w:val="20"/>
    </w:rPr>
  </w:style>
  <w:style w:type="paragraph" w:styleId="Textvysvtlivek">
    <w:name w:val="endnote text"/>
    <w:basedOn w:val="Normln"/>
    <w:semiHidden/>
    <w:rsid w:val="00426C05"/>
    <w:rPr>
      <w:sz w:val="20"/>
      <w:szCs w:val="20"/>
    </w:rPr>
  </w:style>
  <w:style w:type="paragraph" w:styleId="Hlavikaobsahu">
    <w:name w:val="toa heading"/>
    <w:basedOn w:val="Normln"/>
    <w:next w:val="Normln"/>
    <w:semiHidden/>
    <w:rsid w:val="00426C05"/>
    <w:pPr>
      <w:spacing w:before="120"/>
    </w:pPr>
    <w:rPr>
      <w:rFonts w:ascii="Arial" w:hAnsi="Arial" w:cs="Arial"/>
      <w:b/>
      <w:bCs/>
    </w:rPr>
  </w:style>
  <w:style w:type="character" w:styleId="Sledovanodkaz">
    <w:name w:val="FollowedHyperlink"/>
    <w:rsid w:val="00426C05"/>
    <w:rPr>
      <w:color w:val="800080"/>
      <w:u w:val="single"/>
    </w:rPr>
  </w:style>
  <w:style w:type="character" w:styleId="Znakapoznpodarou">
    <w:name w:val="footnote reference"/>
    <w:uiPriority w:val="99"/>
    <w:semiHidden/>
    <w:rsid w:val="00426C05"/>
    <w:rPr>
      <w:vertAlign w:val="superscript"/>
    </w:rPr>
  </w:style>
  <w:style w:type="paragraph" w:customStyle="1" w:styleId="aftertable">
    <w:name w:val="after table"/>
    <w:basedOn w:val="Normln"/>
    <w:next w:val="Normln"/>
    <w:rsid w:val="00426C05"/>
    <w:pPr>
      <w:spacing w:after="360"/>
      <w:jc w:val="both"/>
    </w:pPr>
    <w:rPr>
      <w:rFonts w:ascii="Times" w:hAnsi="Times"/>
      <w:sz w:val="14"/>
    </w:rPr>
  </w:style>
  <w:style w:type="paragraph" w:customStyle="1" w:styleId="figura-cover">
    <w:name w:val="figura-cover"/>
    <w:basedOn w:val="figura"/>
    <w:rsid w:val="00426C05"/>
  </w:style>
  <w:style w:type="paragraph" w:customStyle="1" w:styleId="date-cover">
    <w:name w:val="date-cover"/>
    <w:basedOn w:val="autore"/>
    <w:semiHidden/>
    <w:rsid w:val="00426C05"/>
    <w:pPr>
      <w:framePr w:wrap="notBeside"/>
      <w:spacing w:after="0"/>
      <w:outlineLvl w:val="9"/>
    </w:pPr>
    <w:rPr>
      <w:b w:val="0"/>
      <w:sz w:val="24"/>
    </w:rPr>
  </w:style>
  <w:style w:type="paragraph" w:customStyle="1" w:styleId="committente">
    <w:name w:val="committente"/>
    <w:basedOn w:val="autore"/>
    <w:semiHidden/>
    <w:rsid w:val="00426C05"/>
    <w:pPr>
      <w:framePr w:hSpace="0" w:wrap="auto" w:yAlign="inline"/>
      <w:spacing w:after="240"/>
      <w:outlineLvl w:val="9"/>
    </w:pPr>
    <w:rPr>
      <w:sz w:val="32"/>
    </w:rPr>
  </w:style>
  <w:style w:type="paragraph" w:customStyle="1" w:styleId="TestoEsempio">
    <w:name w:val="Testo Esempio"/>
    <w:basedOn w:val="Normln"/>
    <w:next w:val="1"/>
    <w:semiHidden/>
    <w:rsid w:val="005E3302"/>
    <w:pPr>
      <w:autoSpaceDE w:val="0"/>
      <w:autoSpaceDN w:val="0"/>
      <w:adjustRightInd w:val="0"/>
    </w:pPr>
    <w:rPr>
      <w:rFonts w:ascii="Arial" w:hAnsi="Arial"/>
      <w:sz w:val="20"/>
    </w:rPr>
  </w:style>
  <w:style w:type="paragraph" w:customStyle="1" w:styleId="biblio">
    <w:name w:val="biblio"/>
    <w:basedOn w:val="Normln"/>
    <w:semiHidden/>
    <w:rsid w:val="005E3302"/>
    <w:pPr>
      <w:suppressAutoHyphens/>
      <w:autoSpaceDE w:val="0"/>
      <w:autoSpaceDN w:val="0"/>
      <w:adjustRightInd w:val="0"/>
      <w:spacing w:before="240"/>
      <w:ind w:left="567" w:hanging="567"/>
    </w:pPr>
    <w:rPr>
      <w:rFonts w:ascii="Arial" w:hAnsi="Arial"/>
    </w:rPr>
  </w:style>
  <w:style w:type="paragraph" w:customStyle="1" w:styleId="capo">
    <w:name w:val="capo"/>
    <w:basedOn w:val="Normln"/>
    <w:semiHidden/>
    <w:rsid w:val="005E3302"/>
    <w:pPr>
      <w:autoSpaceDE w:val="0"/>
      <w:autoSpaceDN w:val="0"/>
      <w:adjustRightInd w:val="0"/>
      <w:spacing w:before="360"/>
    </w:pPr>
    <w:rPr>
      <w:rFonts w:ascii="Arial" w:hAnsi="Arial"/>
    </w:rPr>
  </w:style>
  <w:style w:type="paragraph" w:customStyle="1" w:styleId="footerline">
    <w:name w:val="footer/line"/>
    <w:basedOn w:val="Zpat"/>
    <w:semiHidden/>
    <w:rsid w:val="00426C05"/>
    <w:pPr>
      <w:pBdr>
        <w:top w:val="single" w:sz="2" w:space="1" w:color="auto"/>
      </w:pBdr>
      <w:tabs>
        <w:tab w:val="right" w:pos="8931"/>
      </w:tabs>
    </w:pPr>
    <w:rPr>
      <w:sz w:val="20"/>
    </w:rPr>
  </w:style>
  <w:style w:type="paragraph" w:customStyle="1" w:styleId="headerline">
    <w:name w:val="header/line"/>
    <w:basedOn w:val="Normln"/>
    <w:semiHidden/>
    <w:rsid w:val="005E3302"/>
    <w:pPr>
      <w:pBdr>
        <w:bottom w:val="single" w:sz="2" w:space="1" w:color="auto"/>
      </w:pBdr>
      <w:tabs>
        <w:tab w:val="left" w:pos="7938"/>
      </w:tabs>
      <w:autoSpaceDE w:val="0"/>
      <w:autoSpaceDN w:val="0"/>
      <w:adjustRightInd w:val="0"/>
    </w:pPr>
    <w:rPr>
      <w:rFonts w:ascii="Arial" w:hAnsi="Arial"/>
    </w:rPr>
  </w:style>
  <w:style w:type="paragraph" w:customStyle="1" w:styleId="insert">
    <w:name w:val="insert"/>
    <w:basedOn w:val="Normln"/>
    <w:semiHidden/>
    <w:rsid w:val="005E3302"/>
    <w:pPr>
      <w:keepNext/>
      <w:keepLines/>
      <w:widowControl w:val="0"/>
      <w:autoSpaceDE w:val="0"/>
      <w:autoSpaceDN w:val="0"/>
      <w:adjustRightInd w:val="0"/>
      <w:spacing w:before="240"/>
    </w:pPr>
    <w:rPr>
      <w:rFonts w:ascii="Arial" w:hAnsi="Arial"/>
      <w:b/>
      <w:color w:val="FF0000"/>
    </w:rPr>
  </w:style>
  <w:style w:type="paragraph" w:customStyle="1" w:styleId="label">
    <w:name w:val="label"/>
    <w:basedOn w:val="Normln"/>
    <w:semiHidden/>
    <w:rsid w:val="005E3302"/>
    <w:pPr>
      <w:keepLines/>
      <w:autoSpaceDE w:val="0"/>
      <w:autoSpaceDN w:val="0"/>
      <w:adjustRightInd w:val="0"/>
    </w:pPr>
    <w:rPr>
      <w:rFonts w:ascii="Helvetica" w:hAnsi="Helvetica"/>
      <w:sz w:val="20"/>
    </w:rPr>
  </w:style>
  <w:style w:type="paragraph" w:customStyle="1" w:styleId="Note">
    <w:name w:val="Note"/>
    <w:basedOn w:val="Normln"/>
    <w:next w:val="1"/>
    <w:semiHidden/>
    <w:rsid w:val="005E3302"/>
    <w:pPr>
      <w:pBdr>
        <w:left w:val="thinThickThinSmallGap" w:sz="24" w:space="2" w:color="008080"/>
      </w:pBdr>
      <w:autoSpaceDE w:val="0"/>
      <w:autoSpaceDN w:val="0"/>
      <w:adjustRightInd w:val="0"/>
      <w:ind w:left="227"/>
    </w:pPr>
    <w:rPr>
      <w:rFonts w:ascii="Arial" w:hAnsi="Arial"/>
      <w:color w:val="800080"/>
      <w:sz w:val="20"/>
    </w:rPr>
  </w:style>
  <w:style w:type="paragraph" w:customStyle="1" w:styleId="pretable">
    <w:name w:val="pretable"/>
    <w:basedOn w:val="Normln"/>
    <w:rsid w:val="005E3302"/>
    <w:pPr>
      <w:keepNext/>
      <w:autoSpaceDE w:val="0"/>
      <w:autoSpaceDN w:val="0"/>
      <w:adjustRightInd w:val="0"/>
    </w:pPr>
    <w:rPr>
      <w:rFonts w:ascii="Arial" w:hAnsi="Arial"/>
    </w:rPr>
  </w:style>
  <w:style w:type="character" w:customStyle="1" w:styleId="Run-onheading1">
    <w:name w:val="Run-on heading 1"/>
    <w:semiHidden/>
    <w:rsid w:val="00426C05"/>
    <w:rPr>
      <w:b/>
    </w:rPr>
  </w:style>
  <w:style w:type="character" w:customStyle="1" w:styleId="Run-onheading2">
    <w:name w:val="Run-on heading 2"/>
    <w:semiHidden/>
    <w:rsid w:val="00426C05"/>
    <w:rPr>
      <w:b/>
      <w:i/>
    </w:rPr>
  </w:style>
  <w:style w:type="paragraph" w:customStyle="1" w:styleId="source">
    <w:name w:val="source"/>
    <w:basedOn w:val="tabletext"/>
    <w:next w:val="aftertable"/>
    <w:semiHidden/>
    <w:rsid w:val="00426C05"/>
    <w:pPr>
      <w:widowControl w:val="0"/>
    </w:pPr>
    <w:rPr>
      <w:rFonts w:ascii="Palatino" w:hAnsi="Palatino"/>
      <w:sz w:val="18"/>
    </w:rPr>
  </w:style>
  <w:style w:type="paragraph" w:customStyle="1" w:styleId="tablefirstrow">
    <w:name w:val="table first row"/>
    <w:basedOn w:val="tabletext"/>
    <w:rsid w:val="00426C05"/>
    <w:pPr>
      <w:widowControl w:val="0"/>
    </w:pPr>
  </w:style>
  <w:style w:type="paragraph" w:customStyle="1" w:styleId="tablenote">
    <w:name w:val="table note"/>
    <w:basedOn w:val="tabletext"/>
    <w:next w:val="aftertable"/>
    <w:semiHidden/>
    <w:rsid w:val="00426C05"/>
  </w:style>
  <w:style w:type="paragraph" w:customStyle="1" w:styleId="tablebullet">
    <w:name w:val="tablebullet"/>
    <w:basedOn w:val="tabletext"/>
    <w:semiHidden/>
    <w:rsid w:val="00426C05"/>
    <w:pPr>
      <w:widowControl w:val="0"/>
      <w:spacing w:before="0"/>
    </w:pPr>
    <w:rPr>
      <w:rFonts w:ascii="Palatino" w:hAnsi="Palatino"/>
    </w:rPr>
  </w:style>
  <w:style w:type="paragraph" w:customStyle="1" w:styleId="tablehead">
    <w:name w:val="tablehead"/>
    <w:basedOn w:val="Zkladntext"/>
    <w:next w:val="Normln"/>
    <w:rsid w:val="00885B20"/>
    <w:pPr>
      <w:keepNext/>
      <w:keepLines/>
      <w:widowControl w:val="0"/>
      <w:spacing w:before="480"/>
      <w:ind w:left="964" w:hanging="964"/>
    </w:pPr>
    <w:rPr>
      <w:rFonts w:ascii="Arial" w:eastAsia="Times New Roman" w:hAnsi="Arial"/>
      <w:sz w:val="22"/>
      <w:szCs w:val="20"/>
    </w:rPr>
  </w:style>
  <w:style w:type="character" w:customStyle="1" w:styleId="attenzione">
    <w:name w:val="attenzione!"/>
    <w:rsid w:val="00426C05"/>
    <w:rPr>
      <w:u w:val="wavyHeavy" w:color="00FF00"/>
    </w:rPr>
  </w:style>
  <w:style w:type="paragraph" w:customStyle="1" w:styleId="formdata">
    <w:name w:val="formdata"/>
    <w:basedOn w:val="tabletext"/>
    <w:semiHidden/>
    <w:rsid w:val="00426C05"/>
    <w:pPr>
      <w:spacing w:before="60"/>
      <w:ind w:left="170"/>
    </w:pPr>
    <w:rPr>
      <w:rFonts w:ascii="Courier New" w:hAnsi="Courier New"/>
    </w:rPr>
  </w:style>
  <w:style w:type="paragraph" w:customStyle="1" w:styleId="formtag">
    <w:name w:val="form tag"/>
    <w:basedOn w:val="tabletext"/>
    <w:next w:val="formdata"/>
    <w:semiHidden/>
    <w:rsid w:val="00426C05"/>
    <w:pPr>
      <w:spacing w:before="0"/>
    </w:pPr>
    <w:rPr>
      <w:rFonts w:ascii="GillSans" w:hAnsi="GillSans"/>
      <w:sz w:val="18"/>
    </w:rPr>
  </w:style>
  <w:style w:type="character" w:customStyle="1" w:styleId="supersymbol">
    <w:name w:val="supersymbol"/>
    <w:semiHidden/>
    <w:rsid w:val="00426C05"/>
    <w:rPr>
      <w:position w:val="2"/>
      <w:sz w:val="16"/>
    </w:rPr>
  </w:style>
  <w:style w:type="paragraph" w:customStyle="1" w:styleId="diagramtext">
    <w:name w:val="diagram text"/>
    <w:basedOn w:val="Normln"/>
    <w:semiHidden/>
    <w:rsid w:val="00426C05"/>
    <w:pPr>
      <w:keepLines/>
      <w:widowControl w:val="0"/>
      <w:suppressAutoHyphens/>
      <w:jc w:val="center"/>
    </w:pPr>
    <w:rPr>
      <w:rFonts w:ascii="Arial" w:eastAsia="Times" w:hAnsi="Arial"/>
      <w:noProof/>
      <w:snapToGrid w:val="0"/>
      <w:color w:val="000000"/>
    </w:rPr>
  </w:style>
  <w:style w:type="paragraph" w:customStyle="1" w:styleId="tablenotetop">
    <w:name w:val="tablenote top"/>
    <w:basedOn w:val="tablenote"/>
    <w:semiHidden/>
    <w:rsid w:val="00426C05"/>
    <w:pPr>
      <w:spacing w:after="120"/>
    </w:pPr>
    <w:rPr>
      <w:sz w:val="22"/>
    </w:rPr>
  </w:style>
  <w:style w:type="paragraph" w:customStyle="1" w:styleId="Display">
    <w:name w:val="Display"/>
    <w:basedOn w:val="Normln"/>
    <w:semiHidden/>
    <w:rsid w:val="00426C05"/>
    <w:rPr>
      <w:rFonts w:ascii="Arial" w:hAnsi="Arial"/>
    </w:rPr>
  </w:style>
  <w:style w:type="paragraph" w:customStyle="1" w:styleId="autore2">
    <w:name w:val="autore2"/>
    <w:basedOn w:val="autore"/>
    <w:semiHidden/>
    <w:rsid w:val="00426C05"/>
    <w:pPr>
      <w:framePr w:wrap="notBeside"/>
      <w:spacing w:before="0"/>
    </w:pPr>
    <w:rPr>
      <w:b w:val="0"/>
      <w:sz w:val="24"/>
    </w:rPr>
  </w:style>
  <w:style w:type="paragraph" w:customStyle="1" w:styleId="Premessa">
    <w:name w:val="Premessa"/>
    <w:basedOn w:val="Nadpis1"/>
    <w:autoRedefine/>
    <w:rsid w:val="00426C05"/>
    <w:pPr>
      <w:numPr>
        <w:numId w:val="0"/>
      </w:numPr>
    </w:pPr>
  </w:style>
  <w:style w:type="paragraph" w:customStyle="1" w:styleId="insertpage">
    <w:name w:val="insert page"/>
    <w:basedOn w:val="insert"/>
    <w:semiHidden/>
    <w:rsid w:val="00426C05"/>
    <w:pPr>
      <w:pageBreakBefore/>
    </w:pPr>
  </w:style>
  <w:style w:type="paragraph" w:customStyle="1" w:styleId="dida2">
    <w:name w:val="dida2"/>
    <w:basedOn w:val="Titulek"/>
    <w:semiHidden/>
    <w:rsid w:val="00426C05"/>
  </w:style>
  <w:style w:type="paragraph" w:customStyle="1" w:styleId="TOChead">
    <w:name w:val="TOC head"/>
    <w:basedOn w:val="Nadpis1"/>
    <w:next w:val="Obsah1"/>
    <w:semiHidden/>
    <w:rsid w:val="00C4056C"/>
    <w:pPr>
      <w:numPr>
        <w:numId w:val="0"/>
      </w:numPr>
    </w:pPr>
  </w:style>
  <w:style w:type="paragraph" w:customStyle="1" w:styleId="TableofFigureshead">
    <w:name w:val="Table of Figures head"/>
    <w:basedOn w:val="Obsah1"/>
    <w:next w:val="Seznamobrzk"/>
    <w:semiHidden/>
    <w:rsid w:val="00426C05"/>
    <w:pPr>
      <w:ind w:right="284"/>
      <w:outlineLvl w:val="0"/>
    </w:pPr>
  </w:style>
  <w:style w:type="paragraph" w:customStyle="1" w:styleId="PrimaRiga">
    <w:name w:val="Prima Riga"/>
    <w:basedOn w:val="Normln"/>
    <w:rsid w:val="005E3302"/>
    <w:pPr>
      <w:pBdr>
        <w:bottom w:val="single" w:sz="12" w:space="1" w:color="auto"/>
      </w:pBdr>
      <w:autoSpaceDE w:val="0"/>
      <w:autoSpaceDN w:val="0"/>
      <w:adjustRightInd w:val="0"/>
      <w:spacing w:after="120"/>
    </w:pPr>
    <w:rPr>
      <w:rFonts w:ascii="Arial" w:hAnsi="Arial"/>
    </w:rPr>
  </w:style>
  <w:style w:type="numbering" w:styleId="111111">
    <w:name w:val="Outline List 2"/>
    <w:basedOn w:val="Bezseznamu"/>
    <w:semiHidden/>
    <w:rsid w:val="00426C05"/>
    <w:pPr>
      <w:numPr>
        <w:numId w:val="1"/>
      </w:numPr>
    </w:pPr>
  </w:style>
  <w:style w:type="character" w:styleId="AkronymHTML">
    <w:name w:val="HTML Acronym"/>
    <w:basedOn w:val="Standardnpsmoodstavce"/>
    <w:semiHidden/>
    <w:rsid w:val="00426C05"/>
  </w:style>
  <w:style w:type="numbering" w:styleId="lnekoddl">
    <w:name w:val="Outline List 3"/>
    <w:basedOn w:val="Bezseznamu"/>
    <w:semiHidden/>
    <w:rsid w:val="00426C05"/>
    <w:pPr>
      <w:numPr>
        <w:numId w:val="3"/>
      </w:numPr>
    </w:pPr>
  </w:style>
  <w:style w:type="character" w:styleId="CittHTML">
    <w:name w:val="HTML Cite"/>
    <w:semiHidden/>
    <w:rsid w:val="00426C05"/>
    <w:rPr>
      <w:i/>
      <w:iCs/>
    </w:rPr>
  </w:style>
  <w:style w:type="character" w:styleId="KdHTML">
    <w:name w:val="HTML Code"/>
    <w:semiHidden/>
    <w:rsid w:val="00426C05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426C05"/>
    <w:pPr>
      <w:autoSpaceDE w:val="0"/>
      <w:autoSpaceDN w:val="0"/>
      <w:adjustRightInd w:val="0"/>
    </w:pPr>
    <w:rPr>
      <w:rFonts w:ascii="Arial" w:hAnsi="Arial" w:cs="Arial"/>
      <w:lang w:val="it-IT" w:eastAsia="it-IT"/>
    </w:rPr>
  </w:style>
  <w:style w:type="character" w:styleId="DefiniceHTML">
    <w:name w:val="HTML Definition"/>
    <w:semiHidden/>
    <w:rsid w:val="00426C05"/>
    <w:rPr>
      <w:i/>
      <w:iCs/>
    </w:rPr>
  </w:style>
  <w:style w:type="character" w:styleId="UkzkaHTML">
    <w:name w:val="HTML Sample"/>
    <w:rsid w:val="00426C05"/>
    <w:rPr>
      <w:rFonts w:ascii="Courier New" w:hAnsi="Courier New" w:cs="Courier New"/>
    </w:rPr>
  </w:style>
  <w:style w:type="table" w:styleId="Mkatabulky">
    <w:name w:val="Table Grid"/>
    <w:basedOn w:val="Normlntabulka"/>
    <w:rsid w:val="00426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resaHTML">
    <w:name w:val="HTML Address"/>
    <w:basedOn w:val="Normln"/>
    <w:rsid w:val="00426C05"/>
    <w:rPr>
      <w:i/>
      <w:iCs/>
    </w:rPr>
  </w:style>
  <w:style w:type="character" w:styleId="Odkaznakoment">
    <w:name w:val="annotation reference"/>
    <w:semiHidden/>
    <w:rsid w:val="00426C05"/>
    <w:rPr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426C05"/>
    <w:rPr>
      <w:b/>
      <w:bCs/>
    </w:rPr>
  </w:style>
  <w:style w:type="paragraph" w:customStyle="1" w:styleId="StileTitolo7prima0ptdopo0pt">
    <w:name w:val="Stile Titolo 7 + prima 0 pt  dopo 0 pt"/>
    <w:basedOn w:val="Nadpis7"/>
    <w:semiHidden/>
    <w:rsid w:val="00426C05"/>
    <w:pPr>
      <w:numPr>
        <w:numId w:val="8"/>
      </w:numPr>
      <w:tabs>
        <w:tab w:val="clear" w:pos="6408"/>
        <w:tab w:val="num" w:pos="5400"/>
      </w:tabs>
      <w:spacing w:before="0" w:after="0"/>
      <w:ind w:left="3240"/>
    </w:pPr>
    <w:rPr>
      <w:i/>
      <w:szCs w:val="20"/>
    </w:rPr>
  </w:style>
  <w:style w:type="table" w:styleId="Barevntabulka2">
    <w:name w:val="Table Colorful 2"/>
    <w:basedOn w:val="Normlntabulka"/>
    <w:semiHidden/>
    <w:rsid w:val="00426C0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3">
    <w:name w:val="Table Colorful 3"/>
    <w:basedOn w:val="Normlntabulka"/>
    <w:semiHidden/>
    <w:rsid w:val="00426C0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Klasicktabulka1">
    <w:name w:val="Table Classic 1"/>
    <w:basedOn w:val="Normlntabulka"/>
    <w:semiHidden/>
    <w:rsid w:val="00426C0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2">
    <w:name w:val="Table Classic 2"/>
    <w:basedOn w:val="Normlntabulka"/>
    <w:semiHidden/>
    <w:rsid w:val="00426C0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3">
    <w:name w:val="Table Classic 3"/>
    <w:basedOn w:val="Normlntabulka"/>
    <w:semiHidden/>
    <w:rsid w:val="00426C0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4">
    <w:name w:val="Table Classic 4"/>
    <w:basedOn w:val="Normlntabulka"/>
    <w:semiHidden/>
    <w:rsid w:val="00426C0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loupcetabulky2">
    <w:name w:val="Table Columns 2"/>
    <w:basedOn w:val="Normlntabulka"/>
    <w:semiHidden/>
    <w:rsid w:val="00426C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loupcetabulky3">
    <w:name w:val="Table Columns 3"/>
    <w:basedOn w:val="Normlntabulka"/>
    <w:semiHidden/>
    <w:rsid w:val="00426C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loupcetabulky4">
    <w:name w:val="Table Columns 4"/>
    <w:basedOn w:val="Normlntabulka"/>
    <w:semiHidden/>
    <w:rsid w:val="00426C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loupcetabulky5">
    <w:name w:val="Table Columns 5"/>
    <w:basedOn w:val="Normlntabulka"/>
    <w:semiHidden/>
    <w:rsid w:val="00426C0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ulkastlumenmibarvami1">
    <w:name w:val="Table Subtle 1"/>
    <w:basedOn w:val="Normlntabulka"/>
    <w:semiHidden/>
    <w:rsid w:val="00426C0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stlumenmibarvami2">
    <w:name w:val="Table Subtle 2"/>
    <w:basedOn w:val="Normlntabulka"/>
    <w:semiHidden/>
    <w:rsid w:val="00426C0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oderntabulka">
    <w:name w:val="Table Contemporary"/>
    <w:basedOn w:val="Normlntabulka"/>
    <w:semiHidden/>
    <w:rsid w:val="00426C0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Tabelladopo">
    <w:name w:val="Tabella dopo"/>
    <w:basedOn w:val="Zkladntext2"/>
    <w:semiHidden/>
    <w:rsid w:val="00426C05"/>
    <w:rPr>
      <w:sz w:val="16"/>
      <w:szCs w:val="16"/>
    </w:rPr>
  </w:style>
  <w:style w:type="table" w:styleId="Tabulkasprostorovmiefekty2">
    <w:name w:val="Table 3D effects 2"/>
    <w:basedOn w:val="Normlntabulka"/>
    <w:semiHidden/>
    <w:rsid w:val="00426C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sprostorovmiefekty3">
    <w:name w:val="Table 3D effects 3"/>
    <w:basedOn w:val="Normlntabulka"/>
    <w:semiHidden/>
    <w:rsid w:val="00426C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gantntabulka">
    <w:name w:val="Table Elegant"/>
    <w:basedOn w:val="Normlntabulka"/>
    <w:semiHidden/>
    <w:rsid w:val="00426C0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1">
    <w:name w:val="Table List 1"/>
    <w:basedOn w:val="Normlntabulka"/>
    <w:semiHidden/>
    <w:rsid w:val="00426C0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2">
    <w:name w:val="Table List 2"/>
    <w:basedOn w:val="Normlntabulka"/>
    <w:semiHidden/>
    <w:rsid w:val="00426C0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3">
    <w:name w:val="Table List 3"/>
    <w:basedOn w:val="Normlntabulka"/>
    <w:semiHidden/>
    <w:rsid w:val="00426C0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4">
    <w:name w:val="Table List 4"/>
    <w:basedOn w:val="Normlntabulka"/>
    <w:semiHidden/>
    <w:rsid w:val="00426C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ulkajakoseznam5">
    <w:name w:val="Table List 5"/>
    <w:basedOn w:val="Normlntabulka"/>
    <w:semiHidden/>
    <w:rsid w:val="00426C0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6">
    <w:name w:val="Table List 6"/>
    <w:basedOn w:val="Normlntabulka"/>
    <w:semiHidden/>
    <w:rsid w:val="00426C0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ulkajakoseznam7">
    <w:name w:val="Table List 7"/>
    <w:basedOn w:val="Normlntabulka"/>
    <w:semiHidden/>
    <w:rsid w:val="00426C0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ulkajakoseznam8">
    <w:name w:val="Table List 8"/>
    <w:basedOn w:val="Normlntabulka"/>
    <w:semiHidden/>
    <w:rsid w:val="00426C0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Mkatabulky1">
    <w:name w:val="Table Grid 1"/>
    <w:basedOn w:val="Normlntabulka"/>
    <w:semiHidden/>
    <w:rsid w:val="00426C0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2">
    <w:name w:val="Table Grid 2"/>
    <w:basedOn w:val="Normlntabulka"/>
    <w:semiHidden/>
    <w:rsid w:val="00426C0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3">
    <w:name w:val="Table Grid 3"/>
    <w:basedOn w:val="Normlntabulka"/>
    <w:semiHidden/>
    <w:rsid w:val="00426C0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4">
    <w:name w:val="Table Grid 4"/>
    <w:basedOn w:val="Normlntabulka"/>
    <w:semiHidden/>
    <w:rsid w:val="00426C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5">
    <w:name w:val="Table Grid 5"/>
    <w:basedOn w:val="Normlntabulka"/>
    <w:semiHidden/>
    <w:rsid w:val="00426C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katabulky6">
    <w:name w:val="Table Grid 6"/>
    <w:basedOn w:val="Normlntabulka"/>
    <w:semiHidden/>
    <w:rsid w:val="00426C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katabulky7">
    <w:name w:val="Table Grid 7"/>
    <w:basedOn w:val="Normlntabulka"/>
    <w:semiHidden/>
    <w:rsid w:val="00426C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katabulky8">
    <w:name w:val="Table Grid 8"/>
    <w:basedOn w:val="Normlntabulka"/>
    <w:semiHidden/>
    <w:rsid w:val="00426C0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esionlntabulka">
    <w:name w:val="Table Professional"/>
    <w:basedOn w:val="Normlntabulka"/>
    <w:semiHidden/>
    <w:rsid w:val="00426C0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semiHidden/>
    <w:rsid w:val="00426C0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duchtabulka2">
    <w:name w:val="Table Simple 2"/>
    <w:basedOn w:val="Normlntabulka"/>
    <w:semiHidden/>
    <w:rsid w:val="00426C0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duchtabulka3">
    <w:name w:val="Table Simple 3"/>
    <w:basedOn w:val="Normlntabulka"/>
    <w:semiHidden/>
    <w:rsid w:val="00426C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Motivtabulky">
    <w:name w:val="Table Theme"/>
    <w:basedOn w:val="Normlntabulka"/>
    <w:semiHidden/>
    <w:rsid w:val="00426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ovtabulka1">
    <w:name w:val="Table Web 1"/>
    <w:basedOn w:val="Normlntabulka"/>
    <w:semiHidden/>
    <w:rsid w:val="00426C0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ovtabulka2">
    <w:name w:val="Table Web 2"/>
    <w:basedOn w:val="Normlntabulka"/>
    <w:semiHidden/>
    <w:rsid w:val="00426C0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ovtabulka3">
    <w:name w:val="Table Web 3"/>
    <w:basedOn w:val="Normlntabulka"/>
    <w:semiHidden/>
    <w:rsid w:val="00426C0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lvesniceHTML">
    <w:name w:val="HTML Keyboard"/>
    <w:semiHidden/>
    <w:rsid w:val="00426C05"/>
    <w:rPr>
      <w:rFonts w:ascii="Courier New" w:hAnsi="Courier New" w:cs="Courier New"/>
      <w:sz w:val="20"/>
      <w:szCs w:val="20"/>
    </w:rPr>
  </w:style>
  <w:style w:type="character" w:styleId="PromnnHTML">
    <w:name w:val="HTML Variable"/>
    <w:semiHidden/>
    <w:rsid w:val="00426C05"/>
    <w:rPr>
      <w:i/>
      <w:iCs/>
    </w:rPr>
  </w:style>
  <w:style w:type="paragraph" w:customStyle="1" w:styleId="Puntoelencolettera">
    <w:name w:val="Punto elenco lettera"/>
    <w:basedOn w:val="Seznamsodrkami"/>
    <w:rsid w:val="00426C05"/>
    <w:pPr>
      <w:numPr>
        <w:numId w:val="7"/>
      </w:numPr>
    </w:pPr>
  </w:style>
  <w:style w:type="paragraph" w:customStyle="1" w:styleId="StileTitolo2Garamond">
    <w:name w:val="Stile Titolo 2 + Garamond"/>
    <w:basedOn w:val="Nadpis2"/>
    <w:next w:val="Normln"/>
    <w:semiHidden/>
    <w:rsid w:val="00426C05"/>
    <w:pPr>
      <w:numPr>
        <w:ilvl w:val="0"/>
        <w:numId w:val="0"/>
      </w:numPr>
    </w:pPr>
    <w:rPr>
      <w:rFonts w:ascii="Garamond" w:hAnsi="Garamond"/>
      <w:i w:val="0"/>
      <w:iCs w:val="0"/>
      <w:sz w:val="24"/>
      <w:szCs w:val="24"/>
    </w:rPr>
  </w:style>
  <w:style w:type="numbering" w:styleId="1ai">
    <w:name w:val="Outline List 1"/>
    <w:basedOn w:val="Bezseznamu"/>
    <w:semiHidden/>
    <w:rsid w:val="00426C05"/>
    <w:pPr>
      <w:numPr>
        <w:numId w:val="2"/>
      </w:numPr>
    </w:pPr>
  </w:style>
  <w:style w:type="character" w:styleId="PsacstrojHTML">
    <w:name w:val="HTML Typewriter"/>
    <w:semiHidden/>
    <w:rsid w:val="00426C05"/>
    <w:rPr>
      <w:rFonts w:ascii="Courier New" w:hAnsi="Courier New" w:cs="Courier New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56EB"/>
    <w:rPr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652">
          <w:marLeft w:val="125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7065">
          <w:marLeft w:val="125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35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8322">
          <w:marLeft w:val="125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3088">
          <w:marLeft w:val="125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329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0071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340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6323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342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72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07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910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5212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074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773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6178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6260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225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2557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578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1054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0405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9274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3419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793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2897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17858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38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3511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637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1024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73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2746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9743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0657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4996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349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8037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47909">
          <w:marLeft w:val="125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968">
          <w:marLeft w:val="125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8056">
          <w:marLeft w:val="125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10">
          <w:marLeft w:val="125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1880">
          <w:marLeft w:val="125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47892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1792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3826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998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19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831">
          <w:marLeft w:val="125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8849">
          <w:marLeft w:val="125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146">
          <w:marLeft w:val="125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9057">
          <w:marLeft w:val="125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319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619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5896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8185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167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06289">
          <w:marLeft w:val="123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visualstudio.com/cs-cz/downloads/download-visual-studio-vs.aspx%2026.%201.%202015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ational-geographic.cz/clanky/jak-udelat-mars-obyvatelnym-staci-pet-kroku-a-1500-let.htm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_5hpzvLlpnY&amp;list=PLIYQQfHRm4P63PLjOB7IdwHHZAoV3BFi_&amp;index=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visualstudio.com/cs-cz/downloads/download-visual-studio-vs.aspx" TargetMode="External"/><Relationship Id="rId2" Type="http://schemas.openxmlformats.org/officeDocument/2006/relationships/hyperlink" Target="http://www.national-geographic.cz/clanky/jak-udelat-mars-obyvatelnym-staci-pet-kroku-a-1500-let.html" TargetMode="External"/><Relationship Id="rId1" Type="http://schemas.openxmlformats.org/officeDocument/2006/relationships/hyperlink" Target="https://www.youtube.com/watch?v=_5hpzvLlpnY&amp;list=PLIYQQfHRm4P63PLjOB7IdwHHZAoV3BFi_&amp;index=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VS\AppData\Roaming\Microsoft\Templates\Tullus-I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C7827-D337-4380-B9FF-7BCA8FDC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Tullus-II</Template>
  <TotalTime>14</TotalTime>
  <Pages>10</Pages>
  <Words>1461</Words>
  <Characters>8621</Characters>
  <Application>Microsoft Office Word</Application>
  <DocSecurity>0</DocSecurity>
  <Lines>71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>SIGNOSIS</Company>
  <LinksUpToDate>false</LinksUpToDate>
  <CharactersWithSpaces>10062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ODYSSEUS II Project Worksheet</dc:subject>
  <dc:creator>Dimitris Micharikopoulos</dc:creator>
  <cp:keywords/>
  <dc:description/>
  <cp:lastModifiedBy>Vít Janda</cp:lastModifiedBy>
  <cp:revision>158</cp:revision>
  <cp:lastPrinted>2016-01-28T22:24:00Z</cp:lastPrinted>
  <dcterms:created xsi:type="dcterms:W3CDTF">2015-12-03T17:16:00Z</dcterms:created>
  <dcterms:modified xsi:type="dcterms:W3CDTF">2016-01-28T22:26:00Z</dcterms:modified>
  <cp:category/>
</cp:coreProperties>
</file>